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1" w:rsidRDefault="005C47B1"/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9"/>
        <w:gridCol w:w="30"/>
      </w:tblGrid>
      <w:tr w:rsidR="005C47B1" w:rsidRPr="005C47B1" w:rsidTr="004523CE">
        <w:trPr>
          <w:trHeight w:val="716"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A9225A" w:rsidRDefault="00A9225A" w:rsidP="005C47B1">
            <w:pPr>
              <w:suppressAutoHyphens/>
              <w:autoSpaceDN w:val="0"/>
              <w:spacing w:after="0" w:line="36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10160</wp:posOffset>
                  </wp:positionV>
                  <wp:extent cx="1743075" cy="906780"/>
                  <wp:effectExtent l="0" t="0" r="9525" b="762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7B1" w:rsidRPr="00A9225A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ΚΕΝΤΡΟ ΠΕΡΙΒΑΛΛΟΝΤΙΚΗΣ ΕΚΠ/ΣΗΣ ΛΑΥΡΙΟΥ</w:t>
            </w:r>
            <w:r w:rsidR="005C47B1"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proofErr w:type="spellStart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Ταχ</w:t>
            </w:r>
            <w:proofErr w:type="spellEnd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. Δ/</w:t>
            </w:r>
            <w:proofErr w:type="spellStart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νση</w:t>
            </w:r>
            <w:proofErr w:type="spellEnd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:   Τεχνολογικό Πολιτιστικό Πάρκο Λαυρίου  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>Τ.Θ 518, Τ.Κ. 19500,  Λαύριο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Πληροφορίες : 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Μ. </w:t>
            </w:r>
            <w:proofErr w:type="spellStart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Καγιάφα</w:t>
            </w:r>
            <w:proofErr w:type="spellEnd"/>
            <w:r w:rsidR="008917D5" w:rsidRPr="008917D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, </w:t>
            </w:r>
            <w:r w:rsidR="008917D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Ε. </w:t>
            </w:r>
            <w:proofErr w:type="spellStart"/>
            <w:r w:rsidR="008917D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Μιχαηλίδου</w:t>
            </w:r>
            <w:proofErr w:type="spellEnd"/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Τηλέφωνο: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22920-22693 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e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-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mail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: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6" w:history="1"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kpelav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yahoo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  <w:p w:rsidR="005C47B1" w:rsidRPr="0087519C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ιστοσελίδα:</w:t>
            </w:r>
            <w:r w:rsidRPr="00A9225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7" w:history="1"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http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://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lavriou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att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sch</w:t>
              </w:r>
              <w:proofErr w:type="spellEnd"/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922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</w:tc>
      </w:tr>
      <w:tr w:rsidR="005C47B1" w:rsidRPr="005C47B1" w:rsidTr="004523CE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  <w:p w:rsidR="003F3C55" w:rsidRPr="00A9225A" w:rsidRDefault="005C47B1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47B1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                       </w:t>
            </w:r>
            <w:r w:rsidR="0088420C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  </w:t>
            </w:r>
            <w:r w:rsidR="00991E32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    </w:t>
            </w:r>
            <w:r w:rsidRPr="005C47B1">
              <w:rPr>
                <w:rFonts w:ascii="Calibri,Bold" w:eastAsia="Calibri" w:hAnsi="Calibri,Bold" w:cs="Calibri,Bold"/>
                <w:b/>
                <w:bCs/>
                <w:sz w:val="28"/>
                <w:szCs w:val="28"/>
              </w:rPr>
              <w:t xml:space="preserve"> </w:t>
            </w:r>
            <w:r w:rsidRPr="00A922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ΠΡΟΚΗΡΥΞΗ</w:t>
            </w:r>
          </w:p>
          <w:p w:rsidR="00991E32" w:rsidRPr="00A9225A" w:rsidRDefault="00991E32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  <w:p w:rsidR="0087519C" w:rsidRPr="00A9225A" w:rsidRDefault="005C47B1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Το Κέντρο Περιβαλλοντικής Εκπαίδευσης (ΚΠΕ) Λαυρίου προκηρύσσει διαγωνισμό  για την </w:t>
            </w:r>
            <w:r w:rsidR="003F3C55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προμήθεια </w:t>
            </w:r>
          </w:p>
          <w:p w:rsidR="00286782" w:rsidRPr="00A9225A" w:rsidRDefault="00495DA0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υλικών καθαριότητας</w:t>
            </w:r>
            <w:r w:rsidR="00286782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421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2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και υλικών άμεσης ανάλωσης </w:t>
            </w:r>
            <w:r w:rsidR="00F77421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με </w:t>
            </w:r>
            <w:r w:rsidR="00DE71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τρίμηνη </w:t>
            </w:r>
            <w:bookmarkStart w:id="0" w:name="_GoBack"/>
            <w:bookmarkEnd w:id="0"/>
            <w:r w:rsidR="00F77421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>πρόβλεψη.</w:t>
            </w:r>
          </w:p>
          <w:p w:rsidR="003F3C55" w:rsidRDefault="00286782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>Αναλυτικότερα:</w:t>
            </w:r>
          </w:p>
          <w:p w:rsidR="00A9225A" w:rsidRPr="00A9225A" w:rsidRDefault="00A9225A" w:rsidP="003F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12699" w:type="dxa"/>
              <w:tblLayout w:type="fixed"/>
              <w:tblLook w:val="04A0"/>
            </w:tblPr>
            <w:tblGrid>
              <w:gridCol w:w="3174"/>
              <w:gridCol w:w="1349"/>
              <w:gridCol w:w="2126"/>
              <w:gridCol w:w="6050"/>
            </w:tblGrid>
            <w:tr w:rsidR="00D05CC7" w:rsidRPr="00A9225A" w:rsidTr="00D05CC7">
              <w:tc>
                <w:tcPr>
                  <w:tcW w:w="3174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9225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349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9225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D05CC7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9225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Τιμή μονάδας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χωρίς </w:t>
                  </w:r>
                  <w:r w:rsidRPr="00A9225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ΦΠΑ</w:t>
                  </w:r>
                </w:p>
              </w:tc>
              <w:tc>
                <w:tcPr>
                  <w:tcW w:w="6050" w:type="dxa"/>
                </w:tcPr>
                <w:p w:rsidR="00D05CC7" w:rsidRPr="00A9225A" w:rsidRDefault="00D05CC7" w:rsidP="00D05CC7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Τιμή μονάδας με</w:t>
                  </w:r>
                  <w:r w:rsidR="00852DE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05CC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ΦΠΑ</w:t>
                  </w: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8917D5" w:rsidRDefault="007D1AE1" w:rsidP="007D1AE1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Γάντια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latex</w:t>
                  </w:r>
                  <w:r w:rsidRPr="008917D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100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r w:rsidRPr="008917D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9" w:type="dxa"/>
                </w:tcPr>
                <w:p w:rsidR="00D05CC7" w:rsidRPr="007D1AE1" w:rsidRDefault="001577E1" w:rsidP="007D1AE1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 </w:t>
                  </w:r>
                  <w:r w:rsidR="007D1AE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πακέτα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7D1AE1" w:rsidRDefault="007D1AE1" w:rsidP="00495DA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Υγρό παπί </w:t>
                  </w:r>
                  <w:r w:rsidR="001577E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577E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w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r w:rsidR="001577E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1349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 μπουκά</w:t>
                  </w:r>
                  <w:r w:rsidR="001577E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λια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7D1AE1" w:rsidRDefault="007D1AE1" w:rsidP="00495DA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Ποδόμακτρο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magic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90χ 60</w:t>
                  </w:r>
                </w:p>
              </w:tc>
              <w:tc>
                <w:tcPr>
                  <w:tcW w:w="1349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1τεμ.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7D1AE1" w:rsidRDefault="007D1AE1" w:rsidP="00495DA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Ποδόμακτρο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fin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40χ60</w:t>
                  </w:r>
                </w:p>
              </w:tc>
              <w:tc>
                <w:tcPr>
                  <w:tcW w:w="1349" w:type="dxa"/>
                </w:tcPr>
                <w:p w:rsidR="00D05CC7" w:rsidRPr="007D1AE1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7D1AE1" w:rsidRDefault="007D1AE1" w:rsidP="009F074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Ποδόμακτρο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royal</w:t>
                  </w:r>
                  <w:r w:rsidRPr="008917D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8917D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349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Σακουλάκι διάφανο με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ζιπ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15χ20</w:t>
                  </w:r>
                </w:p>
              </w:tc>
              <w:tc>
                <w:tcPr>
                  <w:tcW w:w="1349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3 πακέτα των 100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Δοχεία απορριμμάτων (πεντάλ κουζίνας μικρό στρογγυλό 25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9" w:type="dxa"/>
                </w:tcPr>
                <w:p w:rsidR="00D05CC7" w:rsidRPr="00A9225A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852DEC" w:rsidRDefault="007D1AE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Δοχεία απορριμμάτων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πενταλ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w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="00852D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10</w:t>
                  </w:r>
                  <w:r w:rsidR="00852DE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1349" w:type="dxa"/>
                </w:tcPr>
                <w:p w:rsidR="00D05CC7" w:rsidRPr="00852DEC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7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Χαρτοπετσέτες εστιατορίου λευκές </w:t>
                  </w:r>
                </w:p>
              </w:tc>
              <w:tc>
                <w:tcPr>
                  <w:tcW w:w="1349" w:type="dxa"/>
                </w:tcPr>
                <w:p w:rsidR="00D05CC7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πακέτο 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Pr="00852DEC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Χλώριο παχύρευστο 4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l </w:t>
                  </w:r>
                </w:p>
              </w:tc>
              <w:tc>
                <w:tcPr>
                  <w:tcW w:w="1349" w:type="dxa"/>
                </w:tcPr>
                <w:p w:rsidR="00D05CC7" w:rsidRPr="00852DEC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4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CC7" w:rsidRPr="00A9225A" w:rsidTr="00D05CC7">
              <w:tc>
                <w:tcPr>
                  <w:tcW w:w="3174" w:type="dxa"/>
                </w:tcPr>
                <w:p w:rsidR="00D05CC7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Χαρτί υγείας </w:t>
                  </w:r>
                  <w:r w:rsid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="00F96CD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συσκ</w:t>
                  </w:r>
                  <w:proofErr w:type="spellEnd"/>
                  <w:r w:rsidR="00F96CD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10 ρολών </w:t>
                  </w:r>
                  <w:r w:rsid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9" w:type="dxa"/>
                </w:tcPr>
                <w:p w:rsidR="00D05CC7" w:rsidRPr="004416C1" w:rsidRDefault="004416C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4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D05CC7" w:rsidRPr="00A9225A" w:rsidRDefault="00D05CC7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DEC" w:rsidRPr="00A9225A" w:rsidTr="00D05CC7">
              <w:tc>
                <w:tcPr>
                  <w:tcW w:w="3174" w:type="dxa"/>
                </w:tcPr>
                <w:p w:rsidR="00852DEC" w:rsidRPr="004416C1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Καθαριστικό αλάτων (</w:t>
                  </w:r>
                  <w:r w:rsidR="004416C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bath</w:t>
                  </w:r>
                  <w:r w:rsidR="004416C1" w:rsidRP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416C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salt</w:t>
                  </w:r>
                  <w:r w:rsidR="004416C1" w:rsidRP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 1</w:t>
                  </w:r>
                  <w:r w:rsidR="004416C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="004416C1" w:rsidRP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9" w:type="dxa"/>
                </w:tcPr>
                <w:p w:rsidR="00852DEC" w:rsidRDefault="004416C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852DEC" w:rsidRPr="00A9225A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852DEC" w:rsidRPr="00A9225A" w:rsidRDefault="00852DEC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6C1" w:rsidRPr="00A9225A" w:rsidTr="00D05CC7">
              <w:tc>
                <w:tcPr>
                  <w:tcW w:w="3174" w:type="dxa"/>
                </w:tcPr>
                <w:p w:rsidR="004416C1" w:rsidRPr="004416C1" w:rsidRDefault="004416C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Ποτήρι μιας χρήσης λευκό 25</w:t>
                  </w:r>
                  <w:r w:rsidRP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ml</w:t>
                  </w:r>
                  <w:r w:rsidRPr="004416C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(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συσκ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50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τεμ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349" w:type="dxa"/>
                </w:tcPr>
                <w:p w:rsidR="004416C1" w:rsidRDefault="004416C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6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συσκ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4416C1" w:rsidRPr="00A9225A" w:rsidRDefault="004416C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0" w:type="dxa"/>
                </w:tcPr>
                <w:p w:rsidR="004416C1" w:rsidRPr="00A9225A" w:rsidRDefault="004416C1" w:rsidP="003F3C5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225A" w:rsidRDefault="00A9225A" w:rsidP="0032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47B1" w:rsidRPr="00A9225A" w:rsidRDefault="00323599" w:rsidP="0032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Οι τιμές προσφοράς θα ισχύουν μέχρι </w:t>
            </w:r>
            <w:r w:rsidR="005C47B1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τις </w:t>
            </w:r>
            <w:r w:rsidR="00D05CC7">
              <w:rPr>
                <w:rFonts w:ascii="Times New Roman" w:eastAsia="Calibri" w:hAnsi="Times New Roman" w:cs="Times New Roman"/>
                <w:sz w:val="20"/>
                <w:szCs w:val="20"/>
              </w:rPr>
              <w:t>30 Ιουνίου 2019</w:t>
            </w:r>
            <w:r w:rsidR="008917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C47B1" w:rsidRPr="00A9225A" w:rsidRDefault="005C47B1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Οι </w:t>
            </w:r>
            <w:r w:rsidR="008917D5">
              <w:rPr>
                <w:rFonts w:ascii="Times New Roman" w:eastAsia="Calibri" w:hAnsi="Times New Roman" w:cs="Times New Roman"/>
                <w:sz w:val="20"/>
                <w:szCs w:val="20"/>
              </w:rPr>
              <w:t>ενδιαφερό</w:t>
            </w: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>μενοι μπορούν να υποβάλλουν τις οικονομικές τους προτάσεις στο</w:t>
            </w:r>
          </w:p>
          <w:p w:rsidR="00D05CC7" w:rsidRPr="00DE71A6" w:rsidRDefault="003F47ED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>γραφείο του ΚΠΕ Λαυρίου έως</w:t>
            </w:r>
            <w:r w:rsidR="005C47B1"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τις </w:t>
            </w:r>
            <w:r w:rsidR="00DE71A6" w:rsidRPr="00DE71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="00DE71A6">
              <w:rPr>
                <w:rFonts w:ascii="Times New Roman" w:eastAsia="Calibri" w:hAnsi="Times New Roman" w:cs="Times New Roman"/>
                <w:sz w:val="20"/>
                <w:szCs w:val="20"/>
              </w:rPr>
              <w:t>Απριλίου 2019</w:t>
            </w:r>
            <w:r w:rsidR="008917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225A" w:rsidRPr="00991E32" w:rsidRDefault="00F77421" w:rsidP="005C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9225A">
              <w:rPr>
                <w:rFonts w:ascii="Times New Roman" w:eastAsia="Calibri" w:hAnsi="Times New Roman" w:cs="Times New Roman"/>
                <w:sz w:val="20"/>
                <w:szCs w:val="20"/>
              </w:rPr>
              <w:t>Σας γνωστοποιούμε ότι η πληρωμή θα γίνει με πίστωση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C47B1" w:rsidRPr="00A9225A" w:rsidRDefault="00991E32" w:rsidP="0099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225A">
              <w:rPr>
                <w:rFonts w:eastAsia="Calibri" w:cstheme="minorHAnsi"/>
                <w:b/>
                <w:bCs/>
                <w:sz w:val="20"/>
                <w:szCs w:val="20"/>
              </w:rPr>
              <w:t>Η Πράξη «ΚΕΝΤΡΑ ΠΕΡΙΒΑΛΛΟΝΤΙΚΗΣ ΕΚΠΑΙΔΕΥΣΗΣ (ΚΠΕ)-ΠΕΡΙΒΑΛΛΟΝΤΙΚΗ ΕΚΠΑΙΔΕΥΣΗ»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Ένωσης.</w:t>
            </w:r>
            <w:r w:rsidR="005C47B1" w:rsidRPr="00A922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AD52CB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A9225A">
              <w:rPr>
                <w:rFonts w:ascii="Calibri" w:eastAsia="Calibri" w:hAnsi="Calibri" w:cs="Calibri"/>
                <w:sz w:val="28"/>
                <w:szCs w:val="28"/>
              </w:rPr>
              <w:t xml:space="preserve">         </w:t>
            </w:r>
          </w:p>
          <w:p w:rsidR="00AD52CB" w:rsidRDefault="00AD52CB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47B1" w:rsidRPr="00A9225A" w:rsidRDefault="00A9225A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D52C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991E32" w:rsidRPr="00A9225A">
              <w:rPr>
                <w:rFonts w:ascii="Calibri" w:eastAsia="Calibri" w:hAnsi="Calibri" w:cs="Calibri"/>
              </w:rPr>
              <w:t xml:space="preserve">H </w:t>
            </w:r>
            <w:r w:rsidR="005C47B1" w:rsidRPr="00A9225A">
              <w:rPr>
                <w:rFonts w:ascii="Calibri" w:eastAsia="Calibri" w:hAnsi="Calibri" w:cs="Calibri"/>
              </w:rPr>
              <w:t>υπεύθυνη του ΚΠΕ Λαυρίου</w:t>
            </w:r>
          </w:p>
          <w:p w:rsidR="005C47B1" w:rsidRPr="00A9225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:rsidR="00A9225A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A9225A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  <w:r w:rsidR="00A9225A" w:rsidRPr="00A9225A">
              <w:rPr>
                <w:rFonts w:ascii="Calibri" w:eastAsia="Calibri" w:hAnsi="Calibri" w:cs="Calibri"/>
              </w:rPr>
              <w:t xml:space="preserve">               </w:t>
            </w:r>
            <w:r w:rsidRPr="00A9225A">
              <w:rPr>
                <w:rFonts w:ascii="Calibri" w:eastAsia="Calibri" w:hAnsi="Calibri" w:cs="Calibri"/>
              </w:rPr>
              <w:t xml:space="preserve"> Μαρία </w:t>
            </w:r>
            <w:proofErr w:type="spellStart"/>
            <w:r w:rsidRPr="00A9225A">
              <w:rPr>
                <w:rFonts w:ascii="Calibri" w:eastAsia="Calibri" w:hAnsi="Calibri" w:cs="Calibri"/>
              </w:rPr>
              <w:t>Καγιάφα</w:t>
            </w:r>
            <w:proofErr w:type="spellEnd"/>
          </w:p>
          <w:p w:rsidR="00A9225A" w:rsidRDefault="00A9225A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47B1" w:rsidRDefault="001C4884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001C4884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0" cy="720090"/>
                  <wp:effectExtent l="19050" t="0" r="0" b="0"/>
                  <wp:docPr id="2" name="Εικόνα 6" descr="C:\Documents and Settings\User\Επιφάνεια εργασίας\KPELavriou_eggrafa\inedivim\nea_logotypa\2014-20 ΟΛΑ ΕΓΧΡΩΜ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Documents and Settings\User\Επιφάνεια εργασίας\KPELavriou_eggrafa\inedivim\nea_logotypa\2014-20 ΟΛΑ ΕΓΧΡΩΜ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                            </w:t>
            </w:r>
            <w:r w:rsidR="001C4884"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r w:rsidR="004523CE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4"/>
                <w:szCs w:val="20"/>
                <w:lang w:eastAsia="el-GR"/>
              </w:rPr>
            </w:pPr>
          </w:p>
        </w:tc>
      </w:tr>
    </w:tbl>
    <w:p w:rsidR="002C6481" w:rsidRPr="001C4884" w:rsidRDefault="002C6481"/>
    <w:sectPr w:rsidR="002C6481" w:rsidRPr="001C4884" w:rsidSect="006D1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7B1"/>
    <w:rsid w:val="00033449"/>
    <w:rsid w:val="001577E1"/>
    <w:rsid w:val="0016795D"/>
    <w:rsid w:val="00183DB9"/>
    <w:rsid w:val="001C2B65"/>
    <w:rsid w:val="001C4884"/>
    <w:rsid w:val="00286782"/>
    <w:rsid w:val="00286E59"/>
    <w:rsid w:val="00287597"/>
    <w:rsid w:val="002C6481"/>
    <w:rsid w:val="00323599"/>
    <w:rsid w:val="003F00F6"/>
    <w:rsid w:val="003F3C55"/>
    <w:rsid w:val="003F47ED"/>
    <w:rsid w:val="004416C1"/>
    <w:rsid w:val="004523CE"/>
    <w:rsid w:val="00495DA0"/>
    <w:rsid w:val="004B07CB"/>
    <w:rsid w:val="005673C1"/>
    <w:rsid w:val="00582D5F"/>
    <w:rsid w:val="005C47B1"/>
    <w:rsid w:val="005E5AF7"/>
    <w:rsid w:val="006D1302"/>
    <w:rsid w:val="006F3576"/>
    <w:rsid w:val="007D1AE1"/>
    <w:rsid w:val="00852DEC"/>
    <w:rsid w:val="0087519C"/>
    <w:rsid w:val="0088420C"/>
    <w:rsid w:val="008917D5"/>
    <w:rsid w:val="008A6604"/>
    <w:rsid w:val="008F786B"/>
    <w:rsid w:val="00991E32"/>
    <w:rsid w:val="009F0743"/>
    <w:rsid w:val="00A9225A"/>
    <w:rsid w:val="00AD52CB"/>
    <w:rsid w:val="00AF136B"/>
    <w:rsid w:val="00B26361"/>
    <w:rsid w:val="00B80308"/>
    <w:rsid w:val="00C9766F"/>
    <w:rsid w:val="00CE4D7C"/>
    <w:rsid w:val="00D05CC7"/>
    <w:rsid w:val="00DC2BAA"/>
    <w:rsid w:val="00DE71A6"/>
    <w:rsid w:val="00F77421"/>
    <w:rsid w:val="00F9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pe-lavriou.att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elav@yahoo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0911-AC05-4ECB-9734-5ED26873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2019-03-13T12:42:00Z</dcterms:created>
  <dcterms:modified xsi:type="dcterms:W3CDTF">2019-03-20T16:32:00Z</dcterms:modified>
</cp:coreProperties>
</file>