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E2" w:rsidRPr="00960699" w:rsidRDefault="00D436E2" w:rsidP="002A68C5">
      <w:pPr>
        <w:ind w:right="-1192"/>
      </w:pPr>
      <w:r w:rsidRPr="00CB4D9C"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-797560</wp:posOffset>
            </wp:positionV>
            <wp:extent cx="6055995" cy="1711325"/>
            <wp:effectExtent l="19050" t="0" r="1905" b="0"/>
            <wp:wrapSquare wrapText="bothSides"/>
            <wp:docPr id="1" name="Εικόνα 1" descr="\\NAS\Documents\Περιβαλλοντικη εκπαιδευση\ΔΙΚΤΥΑ ΠΕ\International\International LEAF\LEAF NOM\Greece_20-22April 2018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Documents\Περιβαλλοντικη εκπαιδευση\ΔΙΚΤΥΑ ΠΕ\International\International LEAF\LEAF NOM\Greece_20-22April 2018\Screenshot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8C5" w:rsidRPr="00576BE4" w:rsidRDefault="00D436E2" w:rsidP="00D436E2">
      <w:pPr>
        <w:ind w:right="-1192"/>
        <w:jc w:val="center"/>
        <w:rPr>
          <w:b/>
          <w:sz w:val="28"/>
          <w:szCs w:val="28"/>
        </w:rPr>
      </w:pPr>
      <w:r w:rsidRPr="00576BE4">
        <w:rPr>
          <w:b/>
          <w:sz w:val="28"/>
          <w:szCs w:val="28"/>
        </w:rPr>
        <w:t>International LEAF NOM 2018</w:t>
      </w:r>
    </w:p>
    <w:p w:rsidR="00D436E2" w:rsidRPr="00576BE4" w:rsidRDefault="00D436E2" w:rsidP="00D436E2">
      <w:pPr>
        <w:ind w:right="-1192"/>
        <w:jc w:val="center"/>
      </w:pPr>
      <w:r w:rsidRPr="00576BE4">
        <w:rPr>
          <w:b/>
          <w:sz w:val="28"/>
          <w:szCs w:val="28"/>
        </w:rPr>
        <w:t>20</w:t>
      </w:r>
      <w:r w:rsidR="008E4CB7" w:rsidRPr="00576BE4">
        <w:rPr>
          <w:b/>
          <w:sz w:val="28"/>
          <w:szCs w:val="28"/>
        </w:rPr>
        <w:t xml:space="preserve"> - </w:t>
      </w:r>
      <w:r w:rsidRPr="00576BE4">
        <w:rPr>
          <w:b/>
          <w:sz w:val="28"/>
          <w:szCs w:val="28"/>
        </w:rPr>
        <w:t xml:space="preserve">22 April 2018, </w:t>
      </w:r>
      <w:proofErr w:type="spellStart"/>
      <w:r w:rsidRPr="00576BE4">
        <w:rPr>
          <w:b/>
          <w:sz w:val="28"/>
          <w:szCs w:val="28"/>
        </w:rPr>
        <w:t>Lavrion</w:t>
      </w:r>
      <w:proofErr w:type="spellEnd"/>
      <w:r w:rsidRPr="00576BE4">
        <w:rPr>
          <w:b/>
          <w:sz w:val="28"/>
          <w:szCs w:val="28"/>
        </w:rPr>
        <w:t>, Greece</w:t>
      </w:r>
    </w:p>
    <w:p w:rsidR="002A68C5" w:rsidRPr="00576BE4" w:rsidRDefault="002A68C5" w:rsidP="002A68C5">
      <w:pPr>
        <w:rPr>
          <w:b/>
          <w:color w:val="0070C0"/>
          <w:sz w:val="28"/>
          <w:szCs w:val="28"/>
        </w:rPr>
      </w:pPr>
      <w:r w:rsidRPr="00576BE4">
        <w:rPr>
          <w:b/>
          <w:color w:val="0070C0"/>
          <w:sz w:val="28"/>
          <w:szCs w:val="28"/>
        </w:rPr>
        <w:t>Day 1: Friday April 20</w:t>
      </w:r>
      <w:r w:rsidRPr="00576BE4">
        <w:rPr>
          <w:b/>
          <w:color w:val="0070C0"/>
          <w:sz w:val="28"/>
          <w:szCs w:val="28"/>
          <w:vertAlign w:val="superscript"/>
        </w:rPr>
        <w:t>th</w:t>
      </w:r>
      <w:r w:rsidRPr="00576BE4">
        <w:rPr>
          <w:b/>
          <w:color w:val="0070C0"/>
          <w:sz w:val="28"/>
          <w:szCs w:val="28"/>
        </w:rPr>
        <w:t xml:space="preserve"> 2018</w:t>
      </w:r>
    </w:p>
    <w:tbl>
      <w:tblPr>
        <w:tblStyle w:val="TableGrid"/>
        <w:tblW w:w="10075" w:type="dxa"/>
        <w:tblLook w:val="04A0"/>
      </w:tblPr>
      <w:tblGrid>
        <w:gridCol w:w="1525"/>
        <w:gridCol w:w="2250"/>
        <w:gridCol w:w="3678"/>
        <w:gridCol w:w="2622"/>
      </w:tblGrid>
      <w:tr w:rsidR="00453DDB" w:rsidRPr="00960699" w:rsidTr="005F6C6F">
        <w:trPr>
          <w:trHeight w:val="491"/>
        </w:trPr>
        <w:tc>
          <w:tcPr>
            <w:tcW w:w="1525" w:type="dxa"/>
            <w:shd w:val="clear" w:color="auto" w:fill="76923C" w:themeFill="accent3" w:themeFillShade="BF"/>
            <w:vAlign w:val="center"/>
          </w:tcPr>
          <w:p w:rsidR="00453DDB" w:rsidRPr="00576BE4" w:rsidRDefault="00453DDB" w:rsidP="005F6C6F">
            <w:r w:rsidRPr="00576BE4">
              <w:t>Time</w:t>
            </w:r>
          </w:p>
        </w:tc>
        <w:tc>
          <w:tcPr>
            <w:tcW w:w="2250" w:type="dxa"/>
            <w:shd w:val="clear" w:color="auto" w:fill="76923C" w:themeFill="accent3" w:themeFillShade="BF"/>
            <w:vAlign w:val="center"/>
          </w:tcPr>
          <w:p w:rsidR="00453DDB" w:rsidRPr="00576BE4" w:rsidRDefault="00453DDB" w:rsidP="005F6C6F">
            <w:r w:rsidRPr="00576BE4">
              <w:t>Activity</w:t>
            </w:r>
          </w:p>
        </w:tc>
        <w:tc>
          <w:tcPr>
            <w:tcW w:w="3678" w:type="dxa"/>
            <w:shd w:val="clear" w:color="auto" w:fill="76923C" w:themeFill="accent3" w:themeFillShade="BF"/>
            <w:vAlign w:val="center"/>
          </w:tcPr>
          <w:p w:rsidR="00453DDB" w:rsidRPr="00576BE4" w:rsidRDefault="00453DDB" w:rsidP="005F6C6F">
            <w:r w:rsidRPr="00576BE4">
              <w:t>Speakers/info</w:t>
            </w:r>
          </w:p>
        </w:tc>
        <w:tc>
          <w:tcPr>
            <w:tcW w:w="2622" w:type="dxa"/>
            <w:shd w:val="clear" w:color="auto" w:fill="76923C" w:themeFill="accent3" w:themeFillShade="BF"/>
            <w:vAlign w:val="center"/>
          </w:tcPr>
          <w:p w:rsidR="00453DDB" w:rsidRPr="00576BE4" w:rsidRDefault="00453DDB" w:rsidP="005F6C6F">
            <w:r w:rsidRPr="00576BE4">
              <w:t>Location</w:t>
            </w:r>
          </w:p>
        </w:tc>
      </w:tr>
      <w:tr w:rsidR="00453DDB" w:rsidRPr="00960699" w:rsidTr="005F6C6F">
        <w:tc>
          <w:tcPr>
            <w:tcW w:w="1525" w:type="dxa"/>
            <w:shd w:val="clear" w:color="auto" w:fill="C2D69B" w:themeFill="accent3" w:themeFillTint="99"/>
            <w:vAlign w:val="center"/>
          </w:tcPr>
          <w:p w:rsidR="00453DDB" w:rsidRPr="00576BE4" w:rsidRDefault="00453DDB" w:rsidP="005F6C6F">
            <w:r w:rsidRPr="00576BE4">
              <w:t>16:00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453DDB" w:rsidRPr="00576BE4" w:rsidRDefault="00453DDB" w:rsidP="005F6C6F">
            <w:r w:rsidRPr="00576BE4">
              <w:t>Arrival of National Operators</w:t>
            </w:r>
          </w:p>
        </w:tc>
        <w:tc>
          <w:tcPr>
            <w:tcW w:w="3678" w:type="dxa"/>
            <w:shd w:val="clear" w:color="auto" w:fill="C2D69B" w:themeFill="accent3" w:themeFillTint="99"/>
            <w:vAlign w:val="center"/>
          </w:tcPr>
          <w:p w:rsidR="00453DDB" w:rsidRPr="00576BE4" w:rsidRDefault="00453DDB" w:rsidP="005F6C6F"/>
        </w:tc>
        <w:tc>
          <w:tcPr>
            <w:tcW w:w="2622" w:type="dxa"/>
            <w:shd w:val="clear" w:color="auto" w:fill="C2D69B" w:themeFill="accent3" w:themeFillTint="99"/>
            <w:vAlign w:val="center"/>
          </w:tcPr>
          <w:p w:rsidR="00453DDB" w:rsidRPr="00576BE4" w:rsidRDefault="000F1F3C" w:rsidP="005F6C6F">
            <w:proofErr w:type="spellStart"/>
            <w:r w:rsidRPr="00576BE4">
              <w:t>Nikolakakis</w:t>
            </w:r>
            <w:proofErr w:type="spellEnd"/>
            <w:r w:rsidRPr="00576BE4">
              <w:t xml:space="preserve"> Rooms </w:t>
            </w:r>
            <w:proofErr w:type="spellStart"/>
            <w:r w:rsidRPr="00576BE4">
              <w:t>Lavrion</w:t>
            </w:r>
            <w:proofErr w:type="spellEnd"/>
          </w:p>
        </w:tc>
      </w:tr>
      <w:tr w:rsidR="005F6C6F" w:rsidRPr="00960699" w:rsidTr="005F6C6F">
        <w:tc>
          <w:tcPr>
            <w:tcW w:w="1525" w:type="dxa"/>
            <w:vAlign w:val="center"/>
          </w:tcPr>
          <w:p w:rsidR="005F6C6F" w:rsidRPr="00960699" w:rsidRDefault="005F6C6F" w:rsidP="005F6C6F">
            <w:r w:rsidRPr="00960699">
              <w:t>17:30  -  18:30</w:t>
            </w:r>
          </w:p>
        </w:tc>
        <w:tc>
          <w:tcPr>
            <w:tcW w:w="2250" w:type="dxa"/>
            <w:vAlign w:val="center"/>
          </w:tcPr>
          <w:p w:rsidR="005F6C6F" w:rsidRPr="00576BE4" w:rsidRDefault="00C25B2E" w:rsidP="005F6C6F">
            <w:r>
              <w:t>Welcome</w:t>
            </w:r>
          </w:p>
        </w:tc>
        <w:tc>
          <w:tcPr>
            <w:tcW w:w="3678" w:type="dxa"/>
            <w:vAlign w:val="center"/>
          </w:tcPr>
          <w:p w:rsidR="005F6C6F" w:rsidRPr="00576BE4" w:rsidRDefault="005F6C6F" w:rsidP="005F6C6F">
            <w:pPr>
              <w:rPr>
                <w:b/>
              </w:rPr>
            </w:pPr>
            <w:r w:rsidRPr="00576BE4">
              <w:rPr>
                <w:b/>
              </w:rPr>
              <w:t>Lesley Jones</w:t>
            </w:r>
          </w:p>
          <w:p w:rsidR="005F6C6F" w:rsidRPr="00576BE4" w:rsidRDefault="005F6C6F" w:rsidP="005F6C6F">
            <w:r w:rsidRPr="00576BE4">
              <w:t>President of the FEE Board of Directors</w:t>
            </w:r>
          </w:p>
          <w:p w:rsidR="005F6C6F" w:rsidRPr="00576BE4" w:rsidRDefault="005F6C6F" w:rsidP="005F6C6F">
            <w:pPr>
              <w:rPr>
                <w:b/>
              </w:rPr>
            </w:pPr>
            <w:r w:rsidRPr="00576BE4">
              <w:rPr>
                <w:b/>
              </w:rPr>
              <w:t>Nikos G. Petrou</w:t>
            </w:r>
          </w:p>
          <w:p w:rsidR="005F6C6F" w:rsidRPr="00576BE4" w:rsidRDefault="005F6C6F" w:rsidP="005F6C6F">
            <w:r w:rsidRPr="00576BE4">
              <w:t>President of the HSPN Board of Directors, International LEAF Coordinator, FEE Board Member</w:t>
            </w:r>
          </w:p>
          <w:p w:rsidR="005F6C6F" w:rsidRPr="00576BE4" w:rsidRDefault="005F6C6F" w:rsidP="005F6C6F">
            <w:pPr>
              <w:rPr>
                <w:b/>
              </w:rPr>
            </w:pPr>
            <w:r w:rsidRPr="00576BE4">
              <w:rPr>
                <w:b/>
              </w:rPr>
              <w:t>Barry McGonigal</w:t>
            </w:r>
          </w:p>
          <w:p w:rsidR="005F6C6F" w:rsidRPr="00576BE4" w:rsidRDefault="005F6C6F" w:rsidP="005F6C6F">
            <w:r w:rsidRPr="00576BE4">
              <w:t>International LEAF Director</w:t>
            </w:r>
          </w:p>
          <w:p w:rsidR="005F6C6F" w:rsidRPr="00576BE4" w:rsidRDefault="005F6C6F" w:rsidP="005F6C6F">
            <w:pPr>
              <w:rPr>
                <w:b/>
              </w:rPr>
            </w:pPr>
            <w:r w:rsidRPr="00576BE4">
              <w:rPr>
                <w:b/>
              </w:rPr>
              <w:t xml:space="preserve">Dimitris </w:t>
            </w:r>
            <w:proofErr w:type="spellStart"/>
            <w:r w:rsidRPr="00576BE4">
              <w:rPr>
                <w:b/>
              </w:rPr>
              <w:t>Loukas</w:t>
            </w:r>
            <w:proofErr w:type="spellEnd"/>
          </w:p>
          <w:p w:rsidR="005F6C6F" w:rsidRPr="00576BE4" w:rsidRDefault="005F6C6F" w:rsidP="005F6C6F">
            <w:r w:rsidRPr="00576BE4">
              <w:t xml:space="preserve">Mayor, Municipality of </w:t>
            </w:r>
            <w:proofErr w:type="spellStart"/>
            <w:r w:rsidRPr="00576BE4">
              <w:t>Lavrion</w:t>
            </w:r>
            <w:proofErr w:type="spellEnd"/>
          </w:p>
          <w:p w:rsidR="00AB0F38" w:rsidRPr="00576BE4" w:rsidRDefault="00AB0F38" w:rsidP="00AB0F38">
            <w:pPr>
              <w:rPr>
                <w:b/>
              </w:rPr>
            </w:pPr>
            <w:r w:rsidRPr="004E563A">
              <w:rPr>
                <w:b/>
                <w:highlight w:val="yellow"/>
              </w:rPr>
              <w:t>Representative</w:t>
            </w:r>
          </w:p>
          <w:p w:rsidR="00AB0F38" w:rsidRPr="00576BE4" w:rsidRDefault="00AB0F38" w:rsidP="00AB0F38">
            <w:r w:rsidRPr="00576BE4">
              <w:t>Ministry of Education, Research and Religious Affairs</w:t>
            </w:r>
          </w:p>
          <w:p w:rsidR="005F6C6F" w:rsidRPr="00576BE4" w:rsidRDefault="005F6C6F" w:rsidP="005F6C6F">
            <w:pPr>
              <w:rPr>
                <w:b/>
              </w:rPr>
            </w:pPr>
            <w:r w:rsidRPr="00576BE4">
              <w:rPr>
                <w:b/>
              </w:rPr>
              <w:t xml:space="preserve">Maria </w:t>
            </w:r>
            <w:proofErr w:type="spellStart"/>
            <w:r w:rsidRPr="00576BE4">
              <w:rPr>
                <w:b/>
              </w:rPr>
              <w:t>Kayafa</w:t>
            </w:r>
            <w:proofErr w:type="spellEnd"/>
          </w:p>
          <w:p w:rsidR="005F6C6F" w:rsidRPr="00576BE4" w:rsidRDefault="005F6C6F" w:rsidP="005F6C6F">
            <w:r w:rsidRPr="00576BE4">
              <w:t xml:space="preserve">Director of the Environmental Education Centre of </w:t>
            </w:r>
            <w:proofErr w:type="spellStart"/>
            <w:r w:rsidRPr="00576BE4">
              <w:t>Lavrion</w:t>
            </w:r>
            <w:proofErr w:type="spellEnd"/>
          </w:p>
          <w:p w:rsidR="005F6C6F" w:rsidRPr="004E563A" w:rsidRDefault="005F6C6F" w:rsidP="005F6C6F">
            <w:pPr>
              <w:rPr>
                <w:b/>
              </w:rPr>
            </w:pPr>
            <w:proofErr w:type="spellStart"/>
            <w:r w:rsidRPr="005D2A8D">
              <w:rPr>
                <w:b/>
              </w:rPr>
              <w:t>Dragan</w:t>
            </w:r>
            <w:proofErr w:type="spellEnd"/>
            <w:r w:rsidRPr="005D2A8D">
              <w:rPr>
                <w:b/>
              </w:rPr>
              <w:t xml:space="preserve"> </w:t>
            </w:r>
            <w:proofErr w:type="spellStart"/>
            <w:r w:rsidRPr="005D2A8D">
              <w:rPr>
                <w:b/>
              </w:rPr>
              <w:t>Rajkovic</w:t>
            </w:r>
            <w:proofErr w:type="spellEnd"/>
          </w:p>
          <w:p w:rsidR="005F6C6F" w:rsidRPr="00576BE4" w:rsidRDefault="005F6C6F" w:rsidP="005F6C6F">
            <w:r w:rsidRPr="004E563A">
              <w:t>Environment Officer Tetra Pak South Eastern Europe</w:t>
            </w:r>
          </w:p>
        </w:tc>
        <w:tc>
          <w:tcPr>
            <w:tcW w:w="2622" w:type="dxa"/>
            <w:vMerge w:val="restart"/>
            <w:vAlign w:val="center"/>
          </w:tcPr>
          <w:p w:rsidR="005F6C6F" w:rsidRPr="00576BE4" w:rsidRDefault="005F6C6F" w:rsidP="005F6C6F">
            <w:r w:rsidRPr="00576BE4">
              <w:t xml:space="preserve">Environmental Education Centre of </w:t>
            </w:r>
            <w:proofErr w:type="spellStart"/>
            <w:r w:rsidRPr="00576BE4">
              <w:t>Lavrion</w:t>
            </w:r>
            <w:proofErr w:type="spellEnd"/>
            <w:r w:rsidRPr="00576BE4">
              <w:t>, Meeting Room “</w:t>
            </w:r>
            <w:proofErr w:type="spellStart"/>
            <w:r w:rsidRPr="00576BE4">
              <w:t>Pharmakeion</w:t>
            </w:r>
            <w:proofErr w:type="spellEnd"/>
            <w:r w:rsidRPr="00576BE4">
              <w:t>”</w:t>
            </w:r>
          </w:p>
        </w:tc>
      </w:tr>
      <w:tr w:rsidR="005F6C6F" w:rsidRPr="00960699" w:rsidTr="005F6C6F">
        <w:tc>
          <w:tcPr>
            <w:tcW w:w="1525" w:type="dxa"/>
            <w:vAlign w:val="center"/>
          </w:tcPr>
          <w:p w:rsidR="005F6C6F" w:rsidRPr="00576BE4" w:rsidRDefault="005F6C6F" w:rsidP="005F6C6F">
            <w:r w:rsidRPr="00576BE4">
              <w:t>18:30  -  1</w:t>
            </w:r>
            <w:r w:rsidRPr="00960699">
              <w:t>9</w:t>
            </w:r>
            <w:r w:rsidRPr="00576BE4">
              <w:t>:</w:t>
            </w:r>
            <w:r w:rsidRPr="00960699">
              <w:t>0</w:t>
            </w:r>
            <w:r w:rsidRPr="00576BE4">
              <w:t>0</w:t>
            </w:r>
          </w:p>
        </w:tc>
        <w:tc>
          <w:tcPr>
            <w:tcW w:w="2250" w:type="dxa"/>
            <w:vAlign w:val="center"/>
          </w:tcPr>
          <w:p w:rsidR="005F6C6F" w:rsidRPr="00576BE4" w:rsidRDefault="005F6C6F" w:rsidP="005F6C6F">
            <w:r w:rsidRPr="00576BE4">
              <w:t>“Evolution of Forests in Greece”</w:t>
            </w:r>
          </w:p>
        </w:tc>
        <w:tc>
          <w:tcPr>
            <w:tcW w:w="3678" w:type="dxa"/>
            <w:vAlign w:val="center"/>
          </w:tcPr>
          <w:p w:rsidR="005F6C6F" w:rsidRPr="00576BE4" w:rsidRDefault="005F6C6F" w:rsidP="005F6C6F">
            <w:pPr>
              <w:rPr>
                <w:b/>
              </w:rPr>
            </w:pPr>
            <w:r w:rsidRPr="00576BE4">
              <w:rPr>
                <w:b/>
              </w:rPr>
              <w:t xml:space="preserve">Nikos </w:t>
            </w:r>
            <w:proofErr w:type="spellStart"/>
            <w:r w:rsidRPr="00576BE4">
              <w:rPr>
                <w:b/>
              </w:rPr>
              <w:t>G.Petrou</w:t>
            </w:r>
            <w:proofErr w:type="spellEnd"/>
          </w:p>
          <w:p w:rsidR="005F6C6F" w:rsidRPr="00576BE4" w:rsidRDefault="005F6C6F" w:rsidP="005F6C6F">
            <w:pPr>
              <w:rPr>
                <w:b/>
              </w:rPr>
            </w:pPr>
            <w:r w:rsidRPr="003939F9">
              <w:t>President of the HSPN Board of Directors, International LEAF Coordinator, FEE Board Member</w:t>
            </w:r>
          </w:p>
        </w:tc>
        <w:tc>
          <w:tcPr>
            <w:tcW w:w="2622" w:type="dxa"/>
            <w:vMerge/>
            <w:vAlign w:val="center"/>
          </w:tcPr>
          <w:p w:rsidR="005F6C6F" w:rsidRPr="00576BE4" w:rsidRDefault="005F6C6F" w:rsidP="005F6C6F"/>
        </w:tc>
      </w:tr>
      <w:tr w:rsidR="005F6C6F" w:rsidRPr="00960699" w:rsidTr="005F6C6F">
        <w:tc>
          <w:tcPr>
            <w:tcW w:w="1525" w:type="dxa"/>
            <w:vAlign w:val="center"/>
          </w:tcPr>
          <w:p w:rsidR="005F6C6F" w:rsidRPr="00960699" w:rsidRDefault="005F6C6F" w:rsidP="005F6C6F">
            <w:r w:rsidRPr="00576BE4">
              <w:t>1</w:t>
            </w:r>
            <w:r w:rsidRPr="00960699">
              <w:t>9</w:t>
            </w:r>
            <w:r w:rsidRPr="00576BE4">
              <w:t>:</w:t>
            </w:r>
            <w:r w:rsidRPr="00960699">
              <w:t>0</w:t>
            </w:r>
            <w:r w:rsidRPr="00576BE4">
              <w:t>0  -  19:</w:t>
            </w:r>
            <w:r w:rsidRPr="00960699">
              <w:t>20</w:t>
            </w:r>
          </w:p>
        </w:tc>
        <w:tc>
          <w:tcPr>
            <w:tcW w:w="2250" w:type="dxa"/>
            <w:vAlign w:val="center"/>
          </w:tcPr>
          <w:p w:rsidR="005F6C6F" w:rsidRPr="00320404" w:rsidRDefault="00AD08C0" w:rsidP="00C25B2E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320404">
              <w:rPr>
                <w:lang w:val="en-US"/>
              </w:rPr>
              <w:t xml:space="preserve">Environmental Education in </w:t>
            </w:r>
            <w:proofErr w:type="spellStart"/>
            <w:r w:rsidR="00320404">
              <w:rPr>
                <w:lang w:val="en-US"/>
              </w:rPr>
              <w:t>Lavri</w:t>
            </w:r>
            <w:r>
              <w:rPr>
                <w:lang w:val="en-US"/>
              </w:rPr>
              <w:t>on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678" w:type="dxa"/>
            <w:vAlign w:val="center"/>
          </w:tcPr>
          <w:p w:rsidR="005F6C6F" w:rsidRPr="00576BE4" w:rsidRDefault="005F6C6F" w:rsidP="005F6C6F">
            <w:pPr>
              <w:rPr>
                <w:b/>
              </w:rPr>
            </w:pPr>
            <w:r w:rsidRPr="00576BE4">
              <w:rPr>
                <w:b/>
              </w:rPr>
              <w:t xml:space="preserve">Maria </w:t>
            </w:r>
            <w:proofErr w:type="spellStart"/>
            <w:r w:rsidRPr="00576BE4">
              <w:rPr>
                <w:b/>
              </w:rPr>
              <w:t>Kayafa</w:t>
            </w:r>
            <w:proofErr w:type="spellEnd"/>
          </w:p>
          <w:p w:rsidR="005F6C6F" w:rsidRPr="00576BE4" w:rsidRDefault="005F6C6F" w:rsidP="005F6C6F">
            <w:pPr>
              <w:rPr>
                <w:b/>
              </w:rPr>
            </w:pPr>
            <w:r w:rsidRPr="00576BE4">
              <w:t xml:space="preserve">Director of the Environmental Education Centre of </w:t>
            </w:r>
            <w:proofErr w:type="spellStart"/>
            <w:r w:rsidRPr="00576BE4">
              <w:t>Lavrion</w:t>
            </w:r>
            <w:proofErr w:type="spellEnd"/>
          </w:p>
        </w:tc>
        <w:tc>
          <w:tcPr>
            <w:tcW w:w="2622" w:type="dxa"/>
            <w:vMerge/>
            <w:vAlign w:val="center"/>
          </w:tcPr>
          <w:p w:rsidR="005F6C6F" w:rsidRPr="00576BE4" w:rsidRDefault="005F6C6F" w:rsidP="005F6C6F"/>
        </w:tc>
      </w:tr>
      <w:tr w:rsidR="005F6C6F" w:rsidRPr="00960699" w:rsidTr="005F6C6F">
        <w:tc>
          <w:tcPr>
            <w:tcW w:w="1525" w:type="dxa"/>
            <w:vAlign w:val="center"/>
          </w:tcPr>
          <w:p w:rsidR="005F6C6F" w:rsidRPr="00576BE4" w:rsidRDefault="005F6C6F" w:rsidP="005F6C6F">
            <w:r>
              <w:t>19:20 - 19:50</w:t>
            </w:r>
          </w:p>
        </w:tc>
        <w:tc>
          <w:tcPr>
            <w:tcW w:w="2250" w:type="dxa"/>
            <w:vAlign w:val="center"/>
          </w:tcPr>
          <w:p w:rsidR="005F6C6F" w:rsidRPr="00576BE4" w:rsidRDefault="005F6C6F" w:rsidP="005F6C6F">
            <w:r>
              <w:t>Introduction by participants</w:t>
            </w:r>
          </w:p>
        </w:tc>
        <w:tc>
          <w:tcPr>
            <w:tcW w:w="3678" w:type="dxa"/>
            <w:vAlign w:val="center"/>
          </w:tcPr>
          <w:p w:rsidR="005F6C6F" w:rsidRPr="00576BE4" w:rsidRDefault="005F6C6F" w:rsidP="005F6C6F">
            <w:pPr>
              <w:rPr>
                <w:b/>
              </w:rPr>
            </w:pPr>
          </w:p>
        </w:tc>
        <w:tc>
          <w:tcPr>
            <w:tcW w:w="2622" w:type="dxa"/>
            <w:vMerge/>
            <w:vAlign w:val="center"/>
          </w:tcPr>
          <w:p w:rsidR="005F6C6F" w:rsidRPr="00576BE4" w:rsidRDefault="005F6C6F" w:rsidP="005F6C6F"/>
        </w:tc>
      </w:tr>
      <w:tr w:rsidR="00453DDB" w:rsidRPr="00960699" w:rsidTr="005F6C6F">
        <w:tc>
          <w:tcPr>
            <w:tcW w:w="1525" w:type="dxa"/>
            <w:shd w:val="clear" w:color="auto" w:fill="C2D69B" w:themeFill="accent3" w:themeFillTint="99"/>
            <w:vAlign w:val="center"/>
          </w:tcPr>
          <w:p w:rsidR="00453DDB" w:rsidRPr="00960699" w:rsidRDefault="00453DDB" w:rsidP="005F6C6F">
            <w:r w:rsidRPr="00576BE4">
              <w:t>20:00</w:t>
            </w:r>
            <w:r w:rsidR="008E4CB7" w:rsidRPr="00576BE4">
              <w:t xml:space="preserve">  -  </w:t>
            </w:r>
            <w:r w:rsidRPr="00576BE4">
              <w:t>22:00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453DDB" w:rsidRPr="00960699" w:rsidRDefault="00453DDB" w:rsidP="005F6C6F">
            <w:r w:rsidRPr="00576BE4">
              <w:t>Dinner</w:t>
            </w:r>
          </w:p>
        </w:tc>
        <w:tc>
          <w:tcPr>
            <w:tcW w:w="3678" w:type="dxa"/>
            <w:shd w:val="clear" w:color="auto" w:fill="C2D69B" w:themeFill="accent3" w:themeFillTint="99"/>
            <w:vAlign w:val="center"/>
          </w:tcPr>
          <w:p w:rsidR="00453DDB" w:rsidRPr="00576BE4" w:rsidRDefault="00453DDB" w:rsidP="005F6C6F"/>
        </w:tc>
        <w:tc>
          <w:tcPr>
            <w:tcW w:w="2622" w:type="dxa"/>
            <w:shd w:val="clear" w:color="auto" w:fill="C2D69B" w:themeFill="accent3" w:themeFillTint="99"/>
            <w:vAlign w:val="center"/>
          </w:tcPr>
          <w:p w:rsidR="00453DDB" w:rsidRPr="00576BE4" w:rsidRDefault="000F1F3C" w:rsidP="005F6C6F">
            <w:r w:rsidRPr="00576BE4">
              <w:t xml:space="preserve">Ο </w:t>
            </w:r>
            <w:proofErr w:type="spellStart"/>
            <w:r w:rsidRPr="00576BE4">
              <w:t>palios</w:t>
            </w:r>
            <w:proofErr w:type="spellEnd"/>
            <w:r w:rsidRPr="00576BE4">
              <w:t xml:space="preserve"> </w:t>
            </w:r>
            <w:proofErr w:type="spellStart"/>
            <w:r w:rsidRPr="00576BE4">
              <w:t>stathmos</w:t>
            </w:r>
            <w:proofErr w:type="spellEnd"/>
          </w:p>
        </w:tc>
      </w:tr>
    </w:tbl>
    <w:p w:rsidR="00576BE4" w:rsidRDefault="00576BE4" w:rsidP="00D97B5F">
      <w:pPr>
        <w:rPr>
          <w:b/>
          <w:color w:val="0070C0"/>
          <w:sz w:val="28"/>
          <w:szCs w:val="28"/>
        </w:rPr>
      </w:pPr>
    </w:p>
    <w:p w:rsidR="00C20890" w:rsidRDefault="00C20890" w:rsidP="00D97B5F">
      <w:pPr>
        <w:rPr>
          <w:b/>
          <w:color w:val="0070C0"/>
          <w:sz w:val="28"/>
          <w:szCs w:val="28"/>
          <w:lang w:val="el-GR"/>
        </w:rPr>
      </w:pPr>
    </w:p>
    <w:p w:rsidR="00FE559A" w:rsidRPr="00FE559A" w:rsidRDefault="00FE559A" w:rsidP="00D97B5F">
      <w:pPr>
        <w:rPr>
          <w:b/>
          <w:color w:val="0070C0"/>
          <w:sz w:val="28"/>
          <w:szCs w:val="28"/>
          <w:lang w:val="el-GR"/>
        </w:rPr>
      </w:pPr>
    </w:p>
    <w:p w:rsidR="002A68C5" w:rsidRPr="00576BE4" w:rsidRDefault="002A68C5" w:rsidP="00D97B5F">
      <w:r w:rsidRPr="00576BE4">
        <w:rPr>
          <w:b/>
          <w:color w:val="0070C0"/>
          <w:sz w:val="28"/>
          <w:szCs w:val="28"/>
        </w:rPr>
        <w:lastRenderedPageBreak/>
        <w:t xml:space="preserve">Day 2: Saturday </w:t>
      </w:r>
      <w:r w:rsidR="00643C9D" w:rsidRPr="00576BE4">
        <w:rPr>
          <w:b/>
          <w:color w:val="0070C0"/>
          <w:sz w:val="28"/>
          <w:szCs w:val="28"/>
        </w:rPr>
        <w:t>April21st 2018</w:t>
      </w:r>
    </w:p>
    <w:tbl>
      <w:tblPr>
        <w:tblStyle w:val="TableGrid"/>
        <w:tblW w:w="10080" w:type="dxa"/>
        <w:tblLook w:val="04A0"/>
      </w:tblPr>
      <w:tblGrid>
        <w:gridCol w:w="1576"/>
        <w:gridCol w:w="2230"/>
        <w:gridCol w:w="3610"/>
        <w:gridCol w:w="2664"/>
      </w:tblGrid>
      <w:tr w:rsidR="00453DDB" w:rsidRPr="00960699" w:rsidTr="005F6C6F">
        <w:tc>
          <w:tcPr>
            <w:tcW w:w="1576" w:type="dxa"/>
            <w:shd w:val="clear" w:color="auto" w:fill="76923C" w:themeFill="accent3" w:themeFillShade="BF"/>
            <w:vAlign w:val="center"/>
          </w:tcPr>
          <w:p w:rsidR="00453DDB" w:rsidRPr="00576BE4" w:rsidRDefault="00453DDB" w:rsidP="005F6C6F">
            <w:r w:rsidRPr="00576BE4">
              <w:t>Time</w:t>
            </w:r>
          </w:p>
        </w:tc>
        <w:tc>
          <w:tcPr>
            <w:tcW w:w="2230" w:type="dxa"/>
            <w:shd w:val="clear" w:color="auto" w:fill="76923C" w:themeFill="accent3" w:themeFillShade="BF"/>
            <w:vAlign w:val="center"/>
          </w:tcPr>
          <w:p w:rsidR="00453DDB" w:rsidRPr="00576BE4" w:rsidRDefault="00453DDB" w:rsidP="005F6C6F">
            <w:r w:rsidRPr="00576BE4">
              <w:t>Activity</w:t>
            </w:r>
          </w:p>
        </w:tc>
        <w:tc>
          <w:tcPr>
            <w:tcW w:w="3610" w:type="dxa"/>
            <w:shd w:val="clear" w:color="auto" w:fill="76923C" w:themeFill="accent3" w:themeFillShade="BF"/>
            <w:vAlign w:val="center"/>
          </w:tcPr>
          <w:p w:rsidR="00453DDB" w:rsidRPr="00576BE4" w:rsidRDefault="00453DDB" w:rsidP="005F6C6F">
            <w:r w:rsidRPr="00576BE4">
              <w:t>Speakers/info</w:t>
            </w:r>
          </w:p>
        </w:tc>
        <w:tc>
          <w:tcPr>
            <w:tcW w:w="2664" w:type="dxa"/>
            <w:shd w:val="clear" w:color="auto" w:fill="76923C" w:themeFill="accent3" w:themeFillShade="BF"/>
            <w:vAlign w:val="center"/>
          </w:tcPr>
          <w:p w:rsidR="00453DDB" w:rsidRPr="00576BE4" w:rsidRDefault="00453DDB" w:rsidP="005F6C6F">
            <w:r w:rsidRPr="00576BE4">
              <w:t>Location</w:t>
            </w:r>
          </w:p>
        </w:tc>
      </w:tr>
      <w:tr w:rsidR="00453DDB" w:rsidRPr="00960699" w:rsidTr="005F6C6F">
        <w:trPr>
          <w:trHeight w:val="368"/>
        </w:trPr>
        <w:tc>
          <w:tcPr>
            <w:tcW w:w="1576" w:type="dxa"/>
            <w:shd w:val="clear" w:color="auto" w:fill="C2D69B" w:themeFill="accent3" w:themeFillTint="99"/>
            <w:vAlign w:val="center"/>
          </w:tcPr>
          <w:p w:rsidR="00453DDB" w:rsidRPr="00576BE4" w:rsidRDefault="00453DDB" w:rsidP="005F6C6F">
            <w:r w:rsidRPr="00576BE4">
              <w:t>08:00</w:t>
            </w:r>
            <w:r w:rsidR="008E4CB7" w:rsidRPr="00576BE4">
              <w:t xml:space="preserve"> - </w:t>
            </w:r>
            <w:r w:rsidR="00816B8B">
              <w:t>08:5</w:t>
            </w:r>
            <w:r w:rsidRPr="00576BE4">
              <w:t>0</w:t>
            </w:r>
          </w:p>
        </w:tc>
        <w:tc>
          <w:tcPr>
            <w:tcW w:w="2230" w:type="dxa"/>
            <w:shd w:val="clear" w:color="auto" w:fill="C2D69B" w:themeFill="accent3" w:themeFillTint="99"/>
            <w:vAlign w:val="center"/>
          </w:tcPr>
          <w:p w:rsidR="00453DDB" w:rsidRPr="00576BE4" w:rsidRDefault="00453DDB" w:rsidP="005F6C6F">
            <w:r w:rsidRPr="00576BE4">
              <w:t>Breakfast</w:t>
            </w:r>
          </w:p>
        </w:tc>
        <w:tc>
          <w:tcPr>
            <w:tcW w:w="3610" w:type="dxa"/>
            <w:shd w:val="clear" w:color="auto" w:fill="C2D69B" w:themeFill="accent3" w:themeFillTint="99"/>
            <w:vAlign w:val="center"/>
          </w:tcPr>
          <w:p w:rsidR="00453DDB" w:rsidRPr="00576BE4" w:rsidRDefault="00453DDB" w:rsidP="005F6C6F"/>
        </w:tc>
        <w:tc>
          <w:tcPr>
            <w:tcW w:w="2664" w:type="dxa"/>
            <w:shd w:val="clear" w:color="auto" w:fill="C2D69B" w:themeFill="accent3" w:themeFillTint="99"/>
            <w:vAlign w:val="center"/>
          </w:tcPr>
          <w:p w:rsidR="00453DDB" w:rsidRPr="00576BE4" w:rsidRDefault="005F6C6F" w:rsidP="005F6C6F">
            <w:proofErr w:type="spellStart"/>
            <w:r w:rsidRPr="005F6C6F">
              <w:rPr>
                <w:bCs/>
              </w:rPr>
              <w:t>Nikolakakis</w:t>
            </w:r>
            <w:proofErr w:type="spellEnd"/>
            <w:r w:rsidRPr="005F6C6F">
              <w:rPr>
                <w:bCs/>
              </w:rPr>
              <w:t xml:space="preserve"> </w:t>
            </w:r>
            <w:proofErr w:type="spellStart"/>
            <w:r w:rsidRPr="005F6C6F">
              <w:rPr>
                <w:bCs/>
              </w:rPr>
              <w:t>Lavrio</w:t>
            </w:r>
            <w:proofErr w:type="spellEnd"/>
            <w:r w:rsidRPr="005F6C6F">
              <w:rPr>
                <w:bCs/>
              </w:rPr>
              <w:t xml:space="preserve"> Rooms</w:t>
            </w:r>
          </w:p>
        </w:tc>
      </w:tr>
      <w:tr w:rsidR="005F6C6F" w:rsidRPr="00960699" w:rsidTr="005F6C6F">
        <w:tc>
          <w:tcPr>
            <w:tcW w:w="1576" w:type="dxa"/>
            <w:vAlign w:val="center"/>
          </w:tcPr>
          <w:p w:rsidR="005F6C6F" w:rsidRPr="00576BE4" w:rsidRDefault="00155691" w:rsidP="005F6C6F">
            <w:r>
              <w:t>09:00 - 09:0</w:t>
            </w:r>
            <w:r w:rsidR="005F6C6F" w:rsidRPr="00576BE4">
              <w:t>5</w:t>
            </w:r>
          </w:p>
        </w:tc>
        <w:tc>
          <w:tcPr>
            <w:tcW w:w="2230" w:type="dxa"/>
            <w:vAlign w:val="center"/>
          </w:tcPr>
          <w:p w:rsidR="005F6C6F" w:rsidRPr="00576BE4" w:rsidRDefault="005F6C6F" w:rsidP="005F6C6F">
            <w:r w:rsidRPr="00576BE4">
              <w:t>Outline of the days Agenda</w:t>
            </w:r>
          </w:p>
        </w:tc>
        <w:tc>
          <w:tcPr>
            <w:tcW w:w="3610" w:type="dxa"/>
            <w:vAlign w:val="center"/>
          </w:tcPr>
          <w:p w:rsidR="005F6C6F" w:rsidRPr="00121233" w:rsidRDefault="005F6C6F" w:rsidP="005F6C6F">
            <w:pPr>
              <w:rPr>
                <w:b/>
              </w:rPr>
            </w:pPr>
            <w:r w:rsidRPr="00121233">
              <w:rPr>
                <w:b/>
              </w:rPr>
              <w:t>Barry McGonigal</w:t>
            </w:r>
          </w:p>
          <w:p w:rsidR="005F6C6F" w:rsidRPr="00576BE4" w:rsidRDefault="005F6C6F" w:rsidP="005F6C6F">
            <w:r w:rsidRPr="00576BE4">
              <w:t>International LEAF Director</w:t>
            </w:r>
          </w:p>
          <w:p w:rsidR="005F6C6F" w:rsidRPr="00576BE4" w:rsidRDefault="005F6C6F" w:rsidP="005F6C6F"/>
        </w:tc>
        <w:tc>
          <w:tcPr>
            <w:tcW w:w="2664" w:type="dxa"/>
            <w:vMerge w:val="restart"/>
            <w:vAlign w:val="center"/>
          </w:tcPr>
          <w:p w:rsidR="005F6C6F" w:rsidRPr="00576BE4" w:rsidRDefault="005F6C6F" w:rsidP="005F6C6F">
            <w:r w:rsidRPr="00885913">
              <w:t>Environmental</w:t>
            </w:r>
            <w:r w:rsidRPr="00576BE4">
              <w:t xml:space="preserve"> Education Centre of </w:t>
            </w:r>
            <w:proofErr w:type="spellStart"/>
            <w:r w:rsidRPr="00576BE4">
              <w:t>Lavrion</w:t>
            </w:r>
            <w:proofErr w:type="spellEnd"/>
            <w:r w:rsidRPr="00576BE4">
              <w:t>, Meeting Room “</w:t>
            </w:r>
            <w:proofErr w:type="spellStart"/>
            <w:r w:rsidRPr="00576BE4">
              <w:t>Pharmakeion</w:t>
            </w:r>
            <w:proofErr w:type="spellEnd"/>
            <w:r w:rsidRPr="00576BE4">
              <w:t>”</w:t>
            </w:r>
          </w:p>
        </w:tc>
      </w:tr>
      <w:tr w:rsidR="005F6C6F" w:rsidRPr="00960699" w:rsidTr="005F6C6F">
        <w:tc>
          <w:tcPr>
            <w:tcW w:w="1576" w:type="dxa"/>
            <w:vAlign w:val="center"/>
          </w:tcPr>
          <w:p w:rsidR="005F6C6F" w:rsidRPr="00576BE4" w:rsidRDefault="00155691" w:rsidP="00155691">
            <w:r>
              <w:t>09:05</w:t>
            </w:r>
            <w:r w:rsidR="005F6C6F" w:rsidRPr="00576BE4">
              <w:t xml:space="preserve"> - 09:</w:t>
            </w:r>
            <w:r>
              <w:t>2</w:t>
            </w:r>
            <w:r w:rsidR="005F6C6F" w:rsidRPr="00576BE4">
              <w:t>0</w:t>
            </w:r>
          </w:p>
        </w:tc>
        <w:tc>
          <w:tcPr>
            <w:tcW w:w="2230" w:type="dxa"/>
            <w:vAlign w:val="center"/>
          </w:tcPr>
          <w:p w:rsidR="005F6C6F" w:rsidRPr="00576BE4" w:rsidRDefault="005F6C6F" w:rsidP="005F6C6F">
            <w:r w:rsidRPr="00576BE4">
              <w:t xml:space="preserve">Presentation of the LEAF programme and Annual Report </w:t>
            </w:r>
          </w:p>
        </w:tc>
        <w:tc>
          <w:tcPr>
            <w:tcW w:w="3610" w:type="dxa"/>
            <w:vAlign w:val="center"/>
          </w:tcPr>
          <w:p w:rsidR="005F6C6F" w:rsidRPr="00121233" w:rsidRDefault="005F6C6F" w:rsidP="005F6C6F">
            <w:pPr>
              <w:rPr>
                <w:b/>
              </w:rPr>
            </w:pPr>
            <w:r w:rsidRPr="00121233">
              <w:rPr>
                <w:b/>
              </w:rPr>
              <w:t>Barry McGonigal</w:t>
            </w:r>
          </w:p>
          <w:p w:rsidR="005F6C6F" w:rsidRPr="00576BE4" w:rsidRDefault="005F6C6F" w:rsidP="005F6C6F">
            <w:r w:rsidRPr="00576BE4">
              <w:t>International LEAF Director</w:t>
            </w:r>
          </w:p>
          <w:p w:rsidR="005F6C6F" w:rsidRPr="00576BE4" w:rsidRDefault="005F6C6F" w:rsidP="005F6C6F"/>
        </w:tc>
        <w:tc>
          <w:tcPr>
            <w:tcW w:w="2664" w:type="dxa"/>
            <w:vMerge/>
            <w:vAlign w:val="center"/>
          </w:tcPr>
          <w:p w:rsidR="005F6C6F" w:rsidRPr="00576BE4" w:rsidRDefault="005F6C6F" w:rsidP="005F6C6F"/>
        </w:tc>
      </w:tr>
      <w:tr w:rsidR="005F6C6F" w:rsidRPr="00960699" w:rsidTr="005F6C6F">
        <w:tc>
          <w:tcPr>
            <w:tcW w:w="1576" w:type="dxa"/>
            <w:vAlign w:val="center"/>
          </w:tcPr>
          <w:p w:rsidR="005F6C6F" w:rsidRPr="00576BE4" w:rsidRDefault="00155691" w:rsidP="00B43D9E">
            <w:r>
              <w:t>09:2</w:t>
            </w:r>
            <w:r w:rsidR="005F6C6F" w:rsidRPr="00576BE4">
              <w:t>0 - 09:</w:t>
            </w:r>
            <w:r>
              <w:t>4</w:t>
            </w:r>
            <w:r w:rsidR="005F6C6F" w:rsidRPr="00576BE4">
              <w:t>0</w:t>
            </w:r>
          </w:p>
        </w:tc>
        <w:tc>
          <w:tcPr>
            <w:tcW w:w="2230" w:type="dxa"/>
            <w:vAlign w:val="center"/>
          </w:tcPr>
          <w:p w:rsidR="005F6C6F" w:rsidRPr="00576BE4" w:rsidRDefault="005F6C6F" w:rsidP="005F6C6F">
            <w:r w:rsidRPr="00576BE4">
              <w:t>Update on Tiny Forests</w:t>
            </w:r>
          </w:p>
        </w:tc>
        <w:tc>
          <w:tcPr>
            <w:tcW w:w="3610" w:type="dxa"/>
            <w:vAlign w:val="center"/>
          </w:tcPr>
          <w:p w:rsidR="00121233" w:rsidRPr="00121233" w:rsidRDefault="00121233" w:rsidP="00121233">
            <w:pPr>
              <w:rPr>
                <w:b/>
              </w:rPr>
            </w:pPr>
            <w:r w:rsidRPr="00121233">
              <w:rPr>
                <w:b/>
              </w:rPr>
              <w:t>Petra Schut</w:t>
            </w:r>
          </w:p>
          <w:p w:rsidR="005F6C6F" w:rsidRPr="00576BE4" w:rsidRDefault="005F6C6F" w:rsidP="00121233">
            <w:r w:rsidRPr="00576BE4">
              <w:t>Regional Director IVN North-Holland and Utrecht (the Netherlands)</w:t>
            </w:r>
          </w:p>
        </w:tc>
        <w:tc>
          <w:tcPr>
            <w:tcW w:w="2664" w:type="dxa"/>
            <w:vMerge/>
            <w:vAlign w:val="center"/>
          </w:tcPr>
          <w:p w:rsidR="005F6C6F" w:rsidRPr="00576BE4" w:rsidRDefault="005F6C6F" w:rsidP="005F6C6F"/>
        </w:tc>
      </w:tr>
      <w:tr w:rsidR="005F6C6F" w:rsidRPr="00576BE4" w:rsidTr="005F6C6F">
        <w:tc>
          <w:tcPr>
            <w:tcW w:w="1576" w:type="dxa"/>
            <w:vAlign w:val="center"/>
          </w:tcPr>
          <w:p w:rsidR="005F6C6F" w:rsidRPr="00576BE4" w:rsidRDefault="00155691" w:rsidP="00155691">
            <w:r>
              <w:t>09:4</w:t>
            </w:r>
            <w:r w:rsidR="005F6C6F" w:rsidRPr="00576BE4">
              <w:t>0 - 10:0</w:t>
            </w:r>
            <w:r>
              <w:t>0</w:t>
            </w:r>
          </w:p>
        </w:tc>
        <w:tc>
          <w:tcPr>
            <w:tcW w:w="2230" w:type="dxa"/>
            <w:vAlign w:val="center"/>
          </w:tcPr>
          <w:p w:rsidR="005F6C6F" w:rsidRPr="00576BE4" w:rsidRDefault="005F6C6F" w:rsidP="005F6C6F">
            <w:r w:rsidRPr="00576BE4">
              <w:t>Tiny Forest Project: Malaysia</w:t>
            </w:r>
          </w:p>
        </w:tc>
        <w:tc>
          <w:tcPr>
            <w:tcW w:w="3610" w:type="dxa"/>
            <w:vAlign w:val="center"/>
          </w:tcPr>
          <w:p w:rsidR="00121233" w:rsidRPr="00121233" w:rsidRDefault="00121233" w:rsidP="00121233">
            <w:pPr>
              <w:rPr>
                <w:b/>
              </w:rPr>
            </w:pPr>
            <w:r w:rsidRPr="00121233">
              <w:rPr>
                <w:b/>
              </w:rPr>
              <w:t>Nor Shidawati Abdul Rasid</w:t>
            </w:r>
          </w:p>
          <w:p w:rsidR="005F6C6F" w:rsidRPr="00576BE4" w:rsidDel="0068731B" w:rsidRDefault="005F6C6F" w:rsidP="00121233">
            <w:r w:rsidRPr="00576BE4">
              <w:t>Formal Education Senior Manager, World Wildlife Fun (Malaysia)</w:t>
            </w:r>
          </w:p>
        </w:tc>
        <w:tc>
          <w:tcPr>
            <w:tcW w:w="2664" w:type="dxa"/>
            <w:vMerge/>
            <w:vAlign w:val="center"/>
          </w:tcPr>
          <w:p w:rsidR="005F6C6F" w:rsidRPr="00576BE4" w:rsidRDefault="005F6C6F" w:rsidP="005F6C6F"/>
        </w:tc>
      </w:tr>
      <w:tr w:rsidR="00155691" w:rsidRPr="00576BE4" w:rsidTr="00155691">
        <w:tc>
          <w:tcPr>
            <w:tcW w:w="1576" w:type="dxa"/>
            <w:shd w:val="clear" w:color="auto" w:fill="EEECE1" w:themeFill="background2"/>
            <w:vAlign w:val="center"/>
          </w:tcPr>
          <w:p w:rsidR="00155691" w:rsidRPr="00576BE4" w:rsidRDefault="00155691" w:rsidP="00C25B2E">
            <w:r>
              <w:t>10</w:t>
            </w:r>
            <w:r w:rsidR="00C25B2E">
              <w:t>:00 - 10:10</w:t>
            </w:r>
          </w:p>
        </w:tc>
        <w:tc>
          <w:tcPr>
            <w:tcW w:w="2230" w:type="dxa"/>
            <w:shd w:val="clear" w:color="auto" w:fill="EEECE1" w:themeFill="background2"/>
            <w:vAlign w:val="center"/>
          </w:tcPr>
          <w:p w:rsidR="00155691" w:rsidRPr="00576BE4" w:rsidRDefault="00155691" w:rsidP="005F6C6F">
            <w:r>
              <w:t>Q &amp; A on Tiny Forests</w:t>
            </w:r>
          </w:p>
        </w:tc>
        <w:tc>
          <w:tcPr>
            <w:tcW w:w="3610" w:type="dxa"/>
            <w:shd w:val="clear" w:color="auto" w:fill="EEECE1" w:themeFill="background2"/>
            <w:vAlign w:val="center"/>
          </w:tcPr>
          <w:p w:rsidR="00155691" w:rsidRPr="00576BE4" w:rsidRDefault="00155691" w:rsidP="005F6C6F"/>
        </w:tc>
        <w:tc>
          <w:tcPr>
            <w:tcW w:w="2664" w:type="dxa"/>
            <w:vMerge/>
            <w:vAlign w:val="center"/>
          </w:tcPr>
          <w:p w:rsidR="00155691" w:rsidRPr="00576BE4" w:rsidRDefault="00155691" w:rsidP="005F6C6F"/>
        </w:tc>
      </w:tr>
      <w:tr w:rsidR="005F6C6F" w:rsidRPr="00960699" w:rsidTr="005F6C6F">
        <w:tc>
          <w:tcPr>
            <w:tcW w:w="1576" w:type="dxa"/>
            <w:vAlign w:val="center"/>
          </w:tcPr>
          <w:p w:rsidR="005F6C6F" w:rsidRPr="00576BE4" w:rsidRDefault="005F6C6F" w:rsidP="00B43D9E">
            <w:r w:rsidRPr="00576BE4">
              <w:t>10:10 - 10:40</w:t>
            </w:r>
          </w:p>
        </w:tc>
        <w:tc>
          <w:tcPr>
            <w:tcW w:w="2230" w:type="dxa"/>
            <w:vAlign w:val="center"/>
          </w:tcPr>
          <w:p w:rsidR="005F6C6F" w:rsidRPr="00576BE4" w:rsidRDefault="005F6C6F" w:rsidP="005F6C6F">
            <w:r w:rsidRPr="00576BE4">
              <w:t>“</w:t>
            </w:r>
            <w:r>
              <w:t>From Pocket Parks to Urban Forests</w:t>
            </w:r>
            <w:r w:rsidRPr="00576BE4">
              <w:t xml:space="preserve">” </w:t>
            </w:r>
          </w:p>
        </w:tc>
        <w:tc>
          <w:tcPr>
            <w:tcW w:w="3610" w:type="dxa"/>
            <w:vAlign w:val="center"/>
          </w:tcPr>
          <w:p w:rsidR="005F6C6F" w:rsidRPr="00121233" w:rsidRDefault="005F6C6F" w:rsidP="005F6C6F">
            <w:pPr>
              <w:rPr>
                <w:b/>
              </w:rPr>
            </w:pPr>
            <w:r w:rsidRPr="00D5648E">
              <w:rPr>
                <w:b/>
              </w:rPr>
              <w:t xml:space="preserve">Constantinos </w:t>
            </w:r>
            <w:proofErr w:type="spellStart"/>
            <w:r w:rsidRPr="00D5648E">
              <w:rPr>
                <w:b/>
              </w:rPr>
              <w:t>Kartalis</w:t>
            </w:r>
            <w:proofErr w:type="spellEnd"/>
          </w:p>
          <w:p w:rsidR="005F6C6F" w:rsidRPr="00576BE4" w:rsidRDefault="005F6C6F" w:rsidP="005F6C6F">
            <w:r w:rsidRPr="00576BE4">
              <w:t>Professor of Environmental and Climate Physic University of Athens</w:t>
            </w:r>
          </w:p>
        </w:tc>
        <w:tc>
          <w:tcPr>
            <w:tcW w:w="2664" w:type="dxa"/>
            <w:vMerge/>
            <w:vAlign w:val="center"/>
          </w:tcPr>
          <w:p w:rsidR="005F6C6F" w:rsidRPr="00576BE4" w:rsidRDefault="005F6C6F" w:rsidP="005F6C6F"/>
        </w:tc>
      </w:tr>
      <w:tr w:rsidR="005F6C6F" w:rsidRPr="00960699" w:rsidTr="005F6C6F">
        <w:tc>
          <w:tcPr>
            <w:tcW w:w="1576" w:type="dxa"/>
            <w:vAlign w:val="center"/>
          </w:tcPr>
          <w:p w:rsidR="005F6C6F" w:rsidRPr="00576BE4" w:rsidRDefault="005F6C6F" w:rsidP="005F6C6F">
            <w:r w:rsidRPr="00576BE4">
              <w:t>10:40 - 11:00</w:t>
            </w:r>
          </w:p>
        </w:tc>
        <w:tc>
          <w:tcPr>
            <w:tcW w:w="2230" w:type="dxa"/>
            <w:vAlign w:val="center"/>
          </w:tcPr>
          <w:p w:rsidR="005F6C6F" w:rsidRPr="00576BE4" w:rsidRDefault="005F6C6F" w:rsidP="005F6C6F">
            <w:r w:rsidRPr="00576BE4">
              <w:t>“The International Thematic Networks of Environmental Education in Greece. The case of the LEAF Program.”</w:t>
            </w:r>
          </w:p>
        </w:tc>
        <w:tc>
          <w:tcPr>
            <w:tcW w:w="3610" w:type="dxa"/>
            <w:vAlign w:val="center"/>
          </w:tcPr>
          <w:p w:rsidR="005F6C6F" w:rsidRPr="00121233" w:rsidRDefault="005F6C6F" w:rsidP="005F6C6F">
            <w:pPr>
              <w:rPr>
                <w:b/>
              </w:rPr>
            </w:pPr>
            <w:r w:rsidRPr="00121233">
              <w:rPr>
                <w:b/>
              </w:rPr>
              <w:t>Dimitrios Gkotzos</w:t>
            </w:r>
          </w:p>
          <w:p w:rsidR="005F6C6F" w:rsidRPr="00576BE4" w:rsidRDefault="005F6C6F" w:rsidP="005F6C6F">
            <w:r w:rsidRPr="00576BE4">
              <w:t xml:space="preserve">Environmental Education Officer, Athens B Directorate of Primary Education of </w:t>
            </w:r>
            <w:r w:rsidRPr="00885913">
              <w:t>Ministry</w:t>
            </w:r>
            <w:r w:rsidRPr="00576BE4">
              <w:t xml:space="preserve"> of Education, Research and Religious Affairs,</w:t>
            </w:r>
          </w:p>
          <w:p w:rsidR="005F6C6F" w:rsidRPr="00576BE4" w:rsidRDefault="005F6C6F" w:rsidP="005F6C6F">
            <w:r w:rsidRPr="00576BE4">
              <w:t>President of the Hellenic LEAF Coordinating Committee</w:t>
            </w:r>
          </w:p>
        </w:tc>
        <w:tc>
          <w:tcPr>
            <w:tcW w:w="2664" w:type="dxa"/>
            <w:vMerge/>
            <w:vAlign w:val="center"/>
          </w:tcPr>
          <w:p w:rsidR="005F6C6F" w:rsidRPr="00576BE4" w:rsidRDefault="005F6C6F" w:rsidP="005F6C6F"/>
        </w:tc>
      </w:tr>
      <w:tr w:rsidR="005F6C6F" w:rsidRPr="00960699" w:rsidTr="005F6C6F">
        <w:tc>
          <w:tcPr>
            <w:tcW w:w="1576" w:type="dxa"/>
            <w:shd w:val="clear" w:color="auto" w:fill="C2D69B" w:themeFill="accent3" w:themeFillTint="99"/>
            <w:vAlign w:val="center"/>
          </w:tcPr>
          <w:p w:rsidR="005F6C6F" w:rsidRPr="00576BE4" w:rsidRDefault="005F6C6F" w:rsidP="005F6C6F">
            <w:r w:rsidRPr="00576BE4">
              <w:t>11:00 - 11:30</w:t>
            </w:r>
          </w:p>
        </w:tc>
        <w:tc>
          <w:tcPr>
            <w:tcW w:w="2230" w:type="dxa"/>
            <w:shd w:val="clear" w:color="auto" w:fill="C2D69B" w:themeFill="accent3" w:themeFillTint="99"/>
            <w:vAlign w:val="center"/>
          </w:tcPr>
          <w:p w:rsidR="005F6C6F" w:rsidRPr="00576BE4" w:rsidRDefault="005F6C6F" w:rsidP="005F6C6F">
            <w:r w:rsidRPr="00576BE4">
              <w:t xml:space="preserve">Coffee Break / </w:t>
            </w:r>
            <w:r w:rsidR="00155691">
              <w:t xml:space="preserve">Morning Discussion / </w:t>
            </w:r>
            <w:r w:rsidRPr="00576BE4">
              <w:t>Market place</w:t>
            </w:r>
          </w:p>
        </w:tc>
        <w:tc>
          <w:tcPr>
            <w:tcW w:w="3610" w:type="dxa"/>
            <w:shd w:val="clear" w:color="auto" w:fill="C2D69B" w:themeFill="accent3" w:themeFillTint="99"/>
            <w:vAlign w:val="center"/>
          </w:tcPr>
          <w:p w:rsidR="005F6C6F" w:rsidRPr="00576BE4" w:rsidRDefault="005F6C6F" w:rsidP="005F6C6F"/>
        </w:tc>
        <w:tc>
          <w:tcPr>
            <w:tcW w:w="2664" w:type="dxa"/>
            <w:shd w:val="clear" w:color="auto" w:fill="C2D69B" w:themeFill="accent3" w:themeFillTint="99"/>
            <w:vAlign w:val="center"/>
          </w:tcPr>
          <w:p w:rsidR="005F6C6F" w:rsidRPr="00576BE4" w:rsidRDefault="005F6C6F" w:rsidP="005F6C6F">
            <w:r w:rsidRPr="00885913">
              <w:t>Environmental</w:t>
            </w:r>
            <w:r w:rsidRPr="00576BE4">
              <w:t xml:space="preserve"> Education Centre of </w:t>
            </w:r>
            <w:proofErr w:type="spellStart"/>
            <w:r w:rsidRPr="00576BE4">
              <w:t>Lavrion</w:t>
            </w:r>
            <w:proofErr w:type="spellEnd"/>
            <w:r w:rsidRPr="00576BE4">
              <w:t>, Meeting Room “</w:t>
            </w:r>
            <w:proofErr w:type="spellStart"/>
            <w:r w:rsidRPr="00576BE4">
              <w:t>Pharmakeion</w:t>
            </w:r>
            <w:proofErr w:type="spellEnd"/>
            <w:r w:rsidRPr="00576BE4">
              <w:t>”</w:t>
            </w:r>
          </w:p>
        </w:tc>
      </w:tr>
      <w:tr w:rsidR="005F6C6F" w:rsidRPr="00576BE4" w:rsidTr="005F6C6F">
        <w:tc>
          <w:tcPr>
            <w:tcW w:w="1576" w:type="dxa"/>
            <w:vAlign w:val="center"/>
          </w:tcPr>
          <w:p w:rsidR="005F6C6F" w:rsidRPr="00D5648E" w:rsidRDefault="005F6C6F" w:rsidP="005F6C6F">
            <w:r w:rsidRPr="00D5648E">
              <w:t>11:30 - 12:15</w:t>
            </w:r>
          </w:p>
        </w:tc>
        <w:tc>
          <w:tcPr>
            <w:tcW w:w="2230" w:type="dxa"/>
            <w:vAlign w:val="center"/>
          </w:tcPr>
          <w:p w:rsidR="005F6C6F" w:rsidRPr="00D5648E" w:rsidRDefault="005F6C6F" w:rsidP="005F6C6F">
            <w:r w:rsidRPr="00D5648E">
              <w:t>Workshop: Twinning Schools in the LEAF network</w:t>
            </w:r>
          </w:p>
        </w:tc>
        <w:tc>
          <w:tcPr>
            <w:tcW w:w="3610" w:type="dxa"/>
            <w:vAlign w:val="center"/>
          </w:tcPr>
          <w:p w:rsidR="005F6C6F" w:rsidRPr="00D5648E" w:rsidRDefault="005F6C6F" w:rsidP="005F6C6F">
            <w:pPr>
              <w:rPr>
                <w:b/>
              </w:rPr>
            </w:pPr>
            <w:r w:rsidRPr="00D5648E">
              <w:rPr>
                <w:b/>
              </w:rPr>
              <w:t>Barry McGonigal</w:t>
            </w:r>
          </w:p>
          <w:p w:rsidR="005F6C6F" w:rsidRPr="00D5648E" w:rsidRDefault="005F6C6F" w:rsidP="005F6C6F">
            <w:r w:rsidRPr="00D5648E">
              <w:t>International LEAF Director</w:t>
            </w:r>
          </w:p>
        </w:tc>
        <w:tc>
          <w:tcPr>
            <w:tcW w:w="2664" w:type="dxa"/>
            <w:vMerge w:val="restart"/>
            <w:vAlign w:val="center"/>
          </w:tcPr>
          <w:p w:rsidR="005F6C6F" w:rsidRPr="00576BE4" w:rsidRDefault="005F6C6F" w:rsidP="005F6C6F">
            <w:r w:rsidRPr="00D5648E">
              <w:t xml:space="preserve">Environmental Education Centre of </w:t>
            </w:r>
            <w:proofErr w:type="spellStart"/>
            <w:r w:rsidRPr="00D5648E">
              <w:t>Lavrion</w:t>
            </w:r>
            <w:proofErr w:type="spellEnd"/>
            <w:r w:rsidRPr="00D5648E">
              <w:t>, Meeting Room “</w:t>
            </w:r>
            <w:proofErr w:type="spellStart"/>
            <w:r w:rsidRPr="00D5648E">
              <w:t>Pharmakeion</w:t>
            </w:r>
            <w:proofErr w:type="spellEnd"/>
            <w:r w:rsidRPr="00D5648E">
              <w:t>”</w:t>
            </w:r>
          </w:p>
        </w:tc>
      </w:tr>
      <w:tr w:rsidR="005F6C6F" w:rsidRPr="00960699" w:rsidTr="005F6C6F">
        <w:tc>
          <w:tcPr>
            <w:tcW w:w="1576" w:type="dxa"/>
            <w:vAlign w:val="center"/>
          </w:tcPr>
          <w:p w:rsidR="005F6C6F" w:rsidRPr="00576BE4" w:rsidRDefault="005F6C6F" w:rsidP="005F6C6F">
            <w:r w:rsidRPr="00576BE4">
              <w:t>12:15 - 12:35</w:t>
            </w:r>
          </w:p>
        </w:tc>
        <w:tc>
          <w:tcPr>
            <w:tcW w:w="2230" w:type="dxa"/>
            <w:vAlign w:val="center"/>
          </w:tcPr>
          <w:p w:rsidR="005F6C6F" w:rsidRPr="00A34452" w:rsidRDefault="005F6C6F" w:rsidP="005F6C6F">
            <w:pPr>
              <w:rPr>
                <w:highlight w:val="cyan"/>
              </w:rPr>
            </w:pPr>
            <w:r w:rsidRPr="00D5648E">
              <w:t>Motivation for the FACCM project: Tetra Pak</w:t>
            </w:r>
          </w:p>
        </w:tc>
        <w:tc>
          <w:tcPr>
            <w:tcW w:w="3610" w:type="dxa"/>
            <w:vAlign w:val="center"/>
          </w:tcPr>
          <w:p w:rsidR="005F6C6F" w:rsidRPr="00D5648E" w:rsidRDefault="005F6C6F" w:rsidP="005F6C6F">
            <w:pPr>
              <w:rPr>
                <w:b/>
              </w:rPr>
            </w:pPr>
            <w:r w:rsidRPr="00D5648E">
              <w:rPr>
                <w:b/>
              </w:rPr>
              <w:t>Aliki Mimilidou</w:t>
            </w:r>
          </w:p>
          <w:p w:rsidR="005F6C6F" w:rsidRPr="00D5648E" w:rsidRDefault="005F6C6F" w:rsidP="005F6C6F">
            <w:r w:rsidRPr="00D5648E">
              <w:t>Environment Officer Tetra Pak South Eastern Europe</w:t>
            </w:r>
          </w:p>
        </w:tc>
        <w:tc>
          <w:tcPr>
            <w:tcW w:w="2664" w:type="dxa"/>
            <w:vMerge/>
            <w:vAlign w:val="center"/>
          </w:tcPr>
          <w:p w:rsidR="005F6C6F" w:rsidRPr="00576BE4" w:rsidRDefault="005F6C6F" w:rsidP="005F6C6F"/>
        </w:tc>
      </w:tr>
      <w:tr w:rsidR="005F6C6F" w:rsidRPr="00576BE4" w:rsidTr="005F6C6F">
        <w:tc>
          <w:tcPr>
            <w:tcW w:w="1576" w:type="dxa"/>
            <w:vAlign w:val="center"/>
          </w:tcPr>
          <w:p w:rsidR="005F6C6F" w:rsidRPr="00576BE4" w:rsidRDefault="005F6C6F" w:rsidP="005F6C6F">
            <w:r w:rsidRPr="00576BE4">
              <w:t>12:35 - 13:00</w:t>
            </w:r>
          </w:p>
        </w:tc>
        <w:tc>
          <w:tcPr>
            <w:tcW w:w="2230" w:type="dxa"/>
            <w:vAlign w:val="center"/>
          </w:tcPr>
          <w:p w:rsidR="005F6C6F" w:rsidRPr="00576BE4" w:rsidRDefault="005F6C6F" w:rsidP="005F6C6F"/>
          <w:p w:rsidR="005F6C6F" w:rsidRPr="00576BE4" w:rsidRDefault="005F6C6F" w:rsidP="005F6C6F">
            <w:r w:rsidRPr="00576BE4">
              <w:t>“Forest Action for Climate Change Mitigation”: A Case Study in International Collaboration</w:t>
            </w:r>
          </w:p>
        </w:tc>
        <w:tc>
          <w:tcPr>
            <w:tcW w:w="3610" w:type="dxa"/>
            <w:vAlign w:val="center"/>
          </w:tcPr>
          <w:p w:rsidR="005F6C6F" w:rsidRPr="00121233" w:rsidRDefault="005F6C6F" w:rsidP="005F6C6F">
            <w:pPr>
              <w:rPr>
                <w:b/>
              </w:rPr>
            </w:pPr>
            <w:r w:rsidRPr="00121233">
              <w:rPr>
                <w:b/>
              </w:rPr>
              <w:t>Dimitrios Gkotzos</w:t>
            </w:r>
          </w:p>
          <w:p w:rsidR="005F6C6F" w:rsidRPr="00576BE4" w:rsidRDefault="005F6C6F" w:rsidP="00CD3054">
            <w:r w:rsidRPr="00576BE4">
              <w:t xml:space="preserve">Environmental Education Officer, Athens B Directorate of Primary Education for the </w:t>
            </w:r>
            <w:r w:rsidRPr="00885913">
              <w:t>Ministry</w:t>
            </w:r>
            <w:r w:rsidRPr="00576BE4">
              <w:t xml:space="preserve"> of Education, Research and Religious Affairs,</w:t>
            </w:r>
            <w:r w:rsidR="00180975">
              <w:t xml:space="preserve"> </w:t>
            </w:r>
            <w:r w:rsidRPr="00576BE4">
              <w:t>President of the Hellenic LEAF Coordinating Committee</w:t>
            </w:r>
          </w:p>
        </w:tc>
        <w:tc>
          <w:tcPr>
            <w:tcW w:w="2664" w:type="dxa"/>
            <w:vMerge/>
            <w:vAlign w:val="center"/>
          </w:tcPr>
          <w:p w:rsidR="005F6C6F" w:rsidRPr="00576BE4" w:rsidRDefault="005F6C6F" w:rsidP="005F6C6F"/>
        </w:tc>
      </w:tr>
      <w:tr w:rsidR="005F6C6F" w:rsidRPr="00960699" w:rsidTr="005F6C6F">
        <w:tc>
          <w:tcPr>
            <w:tcW w:w="1576" w:type="dxa"/>
            <w:shd w:val="clear" w:color="auto" w:fill="C2D69B" w:themeFill="accent3" w:themeFillTint="99"/>
            <w:vAlign w:val="center"/>
          </w:tcPr>
          <w:p w:rsidR="005F6C6F" w:rsidRPr="00576BE4" w:rsidRDefault="005F6C6F" w:rsidP="005F6C6F">
            <w:r w:rsidRPr="00576BE4">
              <w:t>13:00 -  14:00</w:t>
            </w:r>
          </w:p>
        </w:tc>
        <w:tc>
          <w:tcPr>
            <w:tcW w:w="2230" w:type="dxa"/>
            <w:shd w:val="clear" w:color="auto" w:fill="C2D69B" w:themeFill="accent3" w:themeFillTint="99"/>
            <w:vAlign w:val="center"/>
          </w:tcPr>
          <w:p w:rsidR="005F6C6F" w:rsidRPr="00576BE4" w:rsidRDefault="005F6C6F" w:rsidP="005F6C6F">
            <w:r w:rsidRPr="00576BE4">
              <w:t>Lunch</w:t>
            </w:r>
          </w:p>
        </w:tc>
        <w:tc>
          <w:tcPr>
            <w:tcW w:w="3610" w:type="dxa"/>
            <w:shd w:val="clear" w:color="auto" w:fill="C2D69B" w:themeFill="accent3" w:themeFillTint="99"/>
            <w:vAlign w:val="center"/>
          </w:tcPr>
          <w:p w:rsidR="005F6C6F" w:rsidRPr="00576BE4" w:rsidRDefault="005F6C6F" w:rsidP="005F6C6F"/>
        </w:tc>
        <w:tc>
          <w:tcPr>
            <w:tcW w:w="2664" w:type="dxa"/>
            <w:shd w:val="clear" w:color="auto" w:fill="C2D69B" w:themeFill="accent3" w:themeFillTint="99"/>
            <w:vAlign w:val="center"/>
          </w:tcPr>
          <w:p w:rsidR="005F6C6F" w:rsidRPr="00576BE4" w:rsidRDefault="00DC6EC5" w:rsidP="005F6C6F">
            <w:r w:rsidRPr="00567818">
              <w:t xml:space="preserve">Environmental Education Centre of </w:t>
            </w:r>
            <w:proofErr w:type="spellStart"/>
            <w:r w:rsidRPr="00567818">
              <w:t>Lavrion</w:t>
            </w:r>
            <w:proofErr w:type="spellEnd"/>
          </w:p>
        </w:tc>
      </w:tr>
      <w:tr w:rsidR="005F6C6F" w:rsidRPr="00576BE4" w:rsidTr="005F6C6F">
        <w:tc>
          <w:tcPr>
            <w:tcW w:w="1576" w:type="dxa"/>
            <w:vAlign w:val="center"/>
          </w:tcPr>
          <w:p w:rsidR="005F6C6F" w:rsidRPr="00576BE4" w:rsidRDefault="005F6C6F" w:rsidP="005F6C6F">
            <w:r>
              <w:t>14:0</w:t>
            </w:r>
            <w:r w:rsidRPr="00576BE4">
              <w:t>0 - 14:</w:t>
            </w:r>
            <w:r w:rsidR="007F3BAC">
              <w:t>07</w:t>
            </w:r>
          </w:p>
        </w:tc>
        <w:tc>
          <w:tcPr>
            <w:tcW w:w="2230" w:type="dxa"/>
            <w:vAlign w:val="center"/>
          </w:tcPr>
          <w:p w:rsidR="005F6C6F" w:rsidRPr="00576BE4" w:rsidRDefault="005F6C6F" w:rsidP="005F6C6F">
            <w:r w:rsidRPr="00576BE4">
              <w:t>Presentation of Global Forest Fund redevelopment plans</w:t>
            </w:r>
          </w:p>
        </w:tc>
        <w:tc>
          <w:tcPr>
            <w:tcW w:w="3610" w:type="dxa"/>
            <w:vAlign w:val="center"/>
          </w:tcPr>
          <w:p w:rsidR="005F6C6F" w:rsidRPr="00121233" w:rsidRDefault="005F6C6F" w:rsidP="005F6C6F">
            <w:pPr>
              <w:rPr>
                <w:b/>
              </w:rPr>
            </w:pPr>
            <w:r w:rsidRPr="00121233">
              <w:rPr>
                <w:b/>
              </w:rPr>
              <w:t>Barry McGonigal</w:t>
            </w:r>
          </w:p>
          <w:p w:rsidR="005F6C6F" w:rsidRPr="00576BE4" w:rsidRDefault="005F6C6F" w:rsidP="005F6C6F">
            <w:r w:rsidRPr="00576BE4">
              <w:t>International LEAF Director</w:t>
            </w:r>
          </w:p>
        </w:tc>
        <w:tc>
          <w:tcPr>
            <w:tcW w:w="2664" w:type="dxa"/>
            <w:vMerge w:val="restart"/>
            <w:vAlign w:val="center"/>
          </w:tcPr>
          <w:p w:rsidR="005F6C6F" w:rsidRPr="00576BE4" w:rsidRDefault="005F6C6F" w:rsidP="005F6C6F">
            <w:r w:rsidRPr="00885913">
              <w:t>Environmental</w:t>
            </w:r>
            <w:r w:rsidRPr="00576BE4">
              <w:t xml:space="preserve"> Education Centre of </w:t>
            </w:r>
            <w:proofErr w:type="spellStart"/>
            <w:r w:rsidRPr="00576BE4">
              <w:t>Lavrion</w:t>
            </w:r>
            <w:proofErr w:type="spellEnd"/>
            <w:r w:rsidRPr="00576BE4">
              <w:t>, Meeting Room “</w:t>
            </w:r>
            <w:proofErr w:type="spellStart"/>
            <w:r w:rsidRPr="00576BE4">
              <w:t>Pharmakeion</w:t>
            </w:r>
            <w:proofErr w:type="spellEnd"/>
            <w:r w:rsidRPr="00576BE4">
              <w:t>”</w:t>
            </w:r>
          </w:p>
        </w:tc>
      </w:tr>
      <w:tr w:rsidR="007F3BAC" w:rsidRPr="00576BE4" w:rsidTr="007F3BAC">
        <w:tc>
          <w:tcPr>
            <w:tcW w:w="1576" w:type="dxa"/>
            <w:shd w:val="clear" w:color="auto" w:fill="EEECE1" w:themeFill="background2"/>
            <w:vAlign w:val="center"/>
          </w:tcPr>
          <w:p w:rsidR="007F3BAC" w:rsidRDefault="00CD3054" w:rsidP="007F3BAC">
            <w:r>
              <w:t>14:07 - 14:15</w:t>
            </w:r>
          </w:p>
        </w:tc>
        <w:tc>
          <w:tcPr>
            <w:tcW w:w="2230" w:type="dxa"/>
            <w:shd w:val="clear" w:color="auto" w:fill="EEECE1" w:themeFill="background2"/>
            <w:vAlign w:val="center"/>
          </w:tcPr>
          <w:p w:rsidR="007F3BAC" w:rsidRPr="00576BE4" w:rsidRDefault="007F3BAC" w:rsidP="007F3BAC">
            <w:r>
              <w:t>Q &amp; A on GFF</w:t>
            </w:r>
          </w:p>
        </w:tc>
        <w:tc>
          <w:tcPr>
            <w:tcW w:w="3610" w:type="dxa"/>
            <w:shd w:val="clear" w:color="auto" w:fill="EEECE1" w:themeFill="background2"/>
            <w:vAlign w:val="center"/>
          </w:tcPr>
          <w:p w:rsidR="007F3BAC" w:rsidRPr="00576BE4" w:rsidRDefault="007F3BAC" w:rsidP="007F3BAC"/>
        </w:tc>
        <w:tc>
          <w:tcPr>
            <w:tcW w:w="2664" w:type="dxa"/>
            <w:vMerge/>
            <w:shd w:val="clear" w:color="auto" w:fill="EEECE1" w:themeFill="background2"/>
            <w:vAlign w:val="center"/>
          </w:tcPr>
          <w:p w:rsidR="007F3BAC" w:rsidRPr="00885913" w:rsidRDefault="007F3BAC" w:rsidP="007F3BAC"/>
        </w:tc>
      </w:tr>
      <w:tr w:rsidR="007F3BAC" w:rsidRPr="00960699" w:rsidTr="005F6C6F">
        <w:tc>
          <w:tcPr>
            <w:tcW w:w="1576" w:type="dxa"/>
            <w:vAlign w:val="center"/>
          </w:tcPr>
          <w:p w:rsidR="007F3BAC" w:rsidRPr="00576BE4" w:rsidRDefault="007F3BAC" w:rsidP="007F3BAC">
            <w:r w:rsidRPr="00576BE4">
              <w:t>14:</w:t>
            </w:r>
            <w:r>
              <w:t>15</w:t>
            </w:r>
            <w:r w:rsidRPr="00576BE4">
              <w:t xml:space="preserve"> - 14:</w:t>
            </w:r>
            <w:r>
              <w:t>35</w:t>
            </w:r>
          </w:p>
        </w:tc>
        <w:tc>
          <w:tcPr>
            <w:tcW w:w="2230" w:type="dxa"/>
            <w:vAlign w:val="center"/>
          </w:tcPr>
          <w:p w:rsidR="007F3BAC" w:rsidRPr="00576BE4" w:rsidRDefault="007F3BAC" w:rsidP="007F3BAC">
            <w:r w:rsidRPr="00576BE4">
              <w:t>Presentation of resource about climate zones</w:t>
            </w:r>
          </w:p>
        </w:tc>
        <w:tc>
          <w:tcPr>
            <w:tcW w:w="3610" w:type="dxa"/>
            <w:vAlign w:val="center"/>
          </w:tcPr>
          <w:p w:rsidR="00121233" w:rsidRPr="00121233" w:rsidRDefault="00121233" w:rsidP="007F3BAC">
            <w:pPr>
              <w:rPr>
                <w:b/>
              </w:rPr>
            </w:pPr>
            <w:proofErr w:type="spellStart"/>
            <w:r w:rsidRPr="00121233">
              <w:rPr>
                <w:b/>
              </w:rPr>
              <w:t>Ivana</w:t>
            </w:r>
            <w:proofErr w:type="spellEnd"/>
            <w:r w:rsidRPr="00121233">
              <w:rPr>
                <w:b/>
              </w:rPr>
              <w:t xml:space="preserve"> </w:t>
            </w:r>
            <w:proofErr w:type="spellStart"/>
            <w:r w:rsidRPr="00121233">
              <w:rPr>
                <w:b/>
              </w:rPr>
              <w:t>Nalezencová</w:t>
            </w:r>
            <w:proofErr w:type="spellEnd"/>
          </w:p>
          <w:p w:rsidR="007F3BAC" w:rsidRPr="00576BE4" w:rsidRDefault="007F3BAC" w:rsidP="007F3BAC">
            <w:r w:rsidRPr="00576BE4">
              <w:t xml:space="preserve">Les </w:t>
            </w:r>
            <w:proofErr w:type="spellStart"/>
            <w:r w:rsidRPr="00576BE4">
              <w:t>ve</w:t>
            </w:r>
            <w:proofErr w:type="spellEnd"/>
            <w:r w:rsidRPr="00576BE4">
              <w:t xml:space="preserve"> </w:t>
            </w:r>
            <w:proofErr w:type="spellStart"/>
            <w:r w:rsidRPr="00576BE4">
              <w:t>škole</w:t>
            </w:r>
            <w:proofErr w:type="spellEnd"/>
            <w:r w:rsidRPr="00576BE4">
              <w:t xml:space="preserve"> (Czech Republic)</w:t>
            </w:r>
          </w:p>
        </w:tc>
        <w:tc>
          <w:tcPr>
            <w:tcW w:w="2664" w:type="dxa"/>
            <w:vMerge/>
            <w:vAlign w:val="center"/>
          </w:tcPr>
          <w:p w:rsidR="007F3BAC" w:rsidRPr="00576BE4" w:rsidRDefault="007F3BAC" w:rsidP="007F3BAC"/>
        </w:tc>
      </w:tr>
      <w:tr w:rsidR="007F3BAC" w:rsidRPr="00576BE4" w:rsidTr="005F6C6F">
        <w:tc>
          <w:tcPr>
            <w:tcW w:w="1576" w:type="dxa"/>
            <w:vAlign w:val="center"/>
          </w:tcPr>
          <w:p w:rsidR="007F3BAC" w:rsidRPr="00576BE4" w:rsidRDefault="007F3BAC" w:rsidP="007F3BAC">
            <w:r w:rsidRPr="00576BE4">
              <w:t>14:35 - 14:55</w:t>
            </w:r>
          </w:p>
        </w:tc>
        <w:tc>
          <w:tcPr>
            <w:tcW w:w="2230" w:type="dxa"/>
            <w:vAlign w:val="center"/>
          </w:tcPr>
          <w:p w:rsidR="007F3BAC" w:rsidRPr="00576BE4" w:rsidRDefault="007F3BAC" w:rsidP="007F3BAC">
            <w:r w:rsidRPr="00576BE4">
              <w:t>Presentation of US LEAF Audits system</w:t>
            </w:r>
          </w:p>
        </w:tc>
        <w:tc>
          <w:tcPr>
            <w:tcW w:w="3610" w:type="dxa"/>
            <w:vAlign w:val="center"/>
          </w:tcPr>
          <w:p w:rsidR="007F3BAC" w:rsidRPr="00576BE4" w:rsidRDefault="00121233" w:rsidP="007F3BAC">
            <w:r w:rsidRPr="00121233">
              <w:rPr>
                <w:b/>
              </w:rPr>
              <w:t xml:space="preserve">Elizabeth </w:t>
            </w:r>
            <w:proofErr w:type="spellStart"/>
            <w:r w:rsidRPr="00121233">
              <w:rPr>
                <w:b/>
              </w:rPr>
              <w:t>Soper</w:t>
            </w:r>
            <w:r w:rsidR="007F3BAC" w:rsidRPr="00576BE4">
              <w:t>Director</w:t>
            </w:r>
            <w:proofErr w:type="spellEnd"/>
            <w:r w:rsidR="007F3BAC" w:rsidRPr="00576BE4">
              <w:t xml:space="preserve"> K-12 Education at National Wildlife Federation (USA)</w:t>
            </w:r>
          </w:p>
        </w:tc>
        <w:tc>
          <w:tcPr>
            <w:tcW w:w="2664" w:type="dxa"/>
            <w:vMerge/>
            <w:vAlign w:val="center"/>
          </w:tcPr>
          <w:p w:rsidR="007F3BAC" w:rsidRPr="00576BE4" w:rsidRDefault="007F3BAC" w:rsidP="007F3BAC"/>
        </w:tc>
      </w:tr>
      <w:tr w:rsidR="007F3BAC" w:rsidRPr="00960699" w:rsidTr="005F6C6F">
        <w:tc>
          <w:tcPr>
            <w:tcW w:w="1576" w:type="dxa"/>
            <w:shd w:val="clear" w:color="auto" w:fill="C2D69B" w:themeFill="accent3" w:themeFillTint="99"/>
            <w:vAlign w:val="center"/>
          </w:tcPr>
          <w:p w:rsidR="007F3BAC" w:rsidRPr="00576BE4" w:rsidRDefault="007F3BAC" w:rsidP="007F3BAC">
            <w:r w:rsidRPr="00576BE4">
              <w:lastRenderedPageBreak/>
              <w:t>14:55 - 15:30</w:t>
            </w:r>
          </w:p>
        </w:tc>
        <w:tc>
          <w:tcPr>
            <w:tcW w:w="2230" w:type="dxa"/>
            <w:shd w:val="clear" w:color="auto" w:fill="C2D69B" w:themeFill="accent3" w:themeFillTint="99"/>
            <w:vAlign w:val="center"/>
          </w:tcPr>
          <w:p w:rsidR="007F3BAC" w:rsidRPr="00576BE4" w:rsidRDefault="007F3BAC" w:rsidP="007F3BAC">
            <w:r w:rsidRPr="00576BE4">
              <w:t>Coffee Break</w:t>
            </w:r>
          </w:p>
        </w:tc>
        <w:tc>
          <w:tcPr>
            <w:tcW w:w="3610" w:type="dxa"/>
            <w:shd w:val="clear" w:color="auto" w:fill="C2D69B" w:themeFill="accent3" w:themeFillTint="99"/>
            <w:vAlign w:val="center"/>
          </w:tcPr>
          <w:p w:rsidR="007F3BAC" w:rsidRPr="00576BE4" w:rsidRDefault="007F3BAC" w:rsidP="007F3BAC"/>
        </w:tc>
        <w:tc>
          <w:tcPr>
            <w:tcW w:w="2664" w:type="dxa"/>
            <w:shd w:val="clear" w:color="auto" w:fill="C2D69B" w:themeFill="accent3" w:themeFillTint="99"/>
            <w:vAlign w:val="center"/>
          </w:tcPr>
          <w:p w:rsidR="007F3BAC" w:rsidRPr="00576BE4" w:rsidRDefault="007F3BAC" w:rsidP="007F3BAC"/>
        </w:tc>
      </w:tr>
      <w:tr w:rsidR="007F3BAC" w:rsidRPr="00960699" w:rsidTr="005F6C6F">
        <w:trPr>
          <w:trHeight w:val="60"/>
        </w:trPr>
        <w:tc>
          <w:tcPr>
            <w:tcW w:w="1576" w:type="dxa"/>
            <w:vAlign w:val="center"/>
          </w:tcPr>
          <w:p w:rsidR="007F3BAC" w:rsidRPr="00576BE4" w:rsidRDefault="007F3BAC" w:rsidP="007F3BAC">
            <w:r w:rsidRPr="00576BE4">
              <w:t>15:30 - 17:00</w:t>
            </w:r>
          </w:p>
        </w:tc>
        <w:tc>
          <w:tcPr>
            <w:tcW w:w="2230" w:type="dxa"/>
            <w:vAlign w:val="center"/>
          </w:tcPr>
          <w:p w:rsidR="007F3BAC" w:rsidRPr="00576BE4" w:rsidRDefault="007F3BAC" w:rsidP="007F3BAC">
            <w:r w:rsidRPr="00576BE4">
              <w:t>Speed dating</w:t>
            </w:r>
          </w:p>
        </w:tc>
        <w:tc>
          <w:tcPr>
            <w:tcW w:w="3610" w:type="dxa"/>
            <w:vAlign w:val="center"/>
          </w:tcPr>
          <w:p w:rsidR="00121233" w:rsidRPr="00121233" w:rsidRDefault="007F3BAC" w:rsidP="007F3BAC">
            <w:pPr>
              <w:rPr>
                <w:b/>
                <w:iCs/>
                <w:lang w:val="en-US"/>
              </w:rPr>
            </w:pPr>
            <w:r w:rsidRPr="00121233">
              <w:rPr>
                <w:b/>
                <w:iCs/>
                <w:lang w:val="en-US"/>
              </w:rPr>
              <w:t xml:space="preserve">Irene </w:t>
            </w:r>
            <w:proofErr w:type="spellStart"/>
            <w:r w:rsidRPr="00121233">
              <w:rPr>
                <w:b/>
                <w:iCs/>
                <w:lang w:val="en-US"/>
              </w:rPr>
              <w:t>Míguez</w:t>
            </w:r>
            <w:proofErr w:type="spellEnd"/>
            <w:r w:rsidRPr="00121233">
              <w:rPr>
                <w:b/>
                <w:iCs/>
                <w:lang w:val="en-US"/>
              </w:rPr>
              <w:t>-Valero</w:t>
            </w:r>
          </w:p>
          <w:p w:rsidR="007F3BAC" w:rsidRPr="00576BE4" w:rsidRDefault="007F3BAC" w:rsidP="007F3BAC">
            <w:r>
              <w:rPr>
                <w:iCs/>
                <w:lang w:val="en-US"/>
              </w:rPr>
              <w:t>International LEAF Assistant</w:t>
            </w:r>
          </w:p>
        </w:tc>
        <w:tc>
          <w:tcPr>
            <w:tcW w:w="2664" w:type="dxa"/>
            <w:vAlign w:val="center"/>
          </w:tcPr>
          <w:p w:rsidR="007F3BAC" w:rsidRPr="00576BE4" w:rsidRDefault="007F3BAC" w:rsidP="007F3BAC">
            <w:r w:rsidRPr="00576BE4">
              <w:t xml:space="preserve">Environmental Education Centre of </w:t>
            </w:r>
            <w:proofErr w:type="spellStart"/>
            <w:r w:rsidRPr="00576BE4">
              <w:t>Lavrion</w:t>
            </w:r>
            <w:proofErr w:type="spellEnd"/>
            <w:r w:rsidRPr="00576BE4">
              <w:t>,</w:t>
            </w:r>
          </w:p>
          <w:p w:rsidR="007F3BAC" w:rsidRPr="00576BE4" w:rsidRDefault="007F3BAC" w:rsidP="007F3BAC">
            <w:r w:rsidRPr="00576BE4">
              <w:t xml:space="preserve">Open air Ancient </w:t>
            </w:r>
            <w:r w:rsidRPr="00885913">
              <w:t>Theatre</w:t>
            </w:r>
          </w:p>
        </w:tc>
      </w:tr>
      <w:tr w:rsidR="007F3BAC" w:rsidRPr="00960699" w:rsidTr="005F6C6F">
        <w:tc>
          <w:tcPr>
            <w:tcW w:w="1576" w:type="dxa"/>
            <w:vAlign w:val="center"/>
          </w:tcPr>
          <w:p w:rsidR="007F3BAC" w:rsidRPr="00576BE4" w:rsidRDefault="007F3BAC" w:rsidP="007F3BAC">
            <w:r w:rsidRPr="00576BE4">
              <w:t>17:00 - 18:30</w:t>
            </w:r>
          </w:p>
        </w:tc>
        <w:tc>
          <w:tcPr>
            <w:tcW w:w="2230" w:type="dxa"/>
            <w:vAlign w:val="center"/>
          </w:tcPr>
          <w:p w:rsidR="007F3BAC" w:rsidRPr="00576BE4" w:rsidRDefault="007F3BAC" w:rsidP="007F3BAC">
            <w:r w:rsidRPr="00576BE4">
              <w:t>Free time / YRE interviews</w:t>
            </w:r>
            <w:r>
              <w:t xml:space="preserve"> / International Steering Committee Meeting</w:t>
            </w:r>
          </w:p>
        </w:tc>
        <w:tc>
          <w:tcPr>
            <w:tcW w:w="3610" w:type="dxa"/>
            <w:vAlign w:val="center"/>
          </w:tcPr>
          <w:p w:rsidR="007F3BAC" w:rsidRPr="00576BE4" w:rsidRDefault="007F3BAC" w:rsidP="007F3BAC"/>
        </w:tc>
        <w:tc>
          <w:tcPr>
            <w:tcW w:w="2664" w:type="dxa"/>
            <w:vAlign w:val="center"/>
          </w:tcPr>
          <w:p w:rsidR="007F3BAC" w:rsidRPr="00576BE4" w:rsidRDefault="00955176" w:rsidP="007F3BAC">
            <w:r w:rsidRPr="00885913">
              <w:t>Environmental</w:t>
            </w:r>
            <w:r w:rsidRPr="00576BE4">
              <w:t xml:space="preserve"> Education Centre of </w:t>
            </w:r>
            <w:proofErr w:type="spellStart"/>
            <w:r w:rsidRPr="00576BE4">
              <w:t>Lavrion</w:t>
            </w:r>
            <w:proofErr w:type="spellEnd"/>
            <w:r w:rsidRPr="00576BE4">
              <w:t>, Meeting Room “</w:t>
            </w:r>
            <w:proofErr w:type="spellStart"/>
            <w:r w:rsidRPr="00576BE4">
              <w:t>Pharmakeion</w:t>
            </w:r>
            <w:proofErr w:type="spellEnd"/>
            <w:r w:rsidRPr="00576BE4">
              <w:t>”</w:t>
            </w:r>
          </w:p>
        </w:tc>
      </w:tr>
      <w:tr w:rsidR="007F3BAC" w:rsidRPr="00960699" w:rsidTr="005F6C6F">
        <w:tc>
          <w:tcPr>
            <w:tcW w:w="1576" w:type="dxa"/>
            <w:shd w:val="clear" w:color="auto" w:fill="C2D69B" w:themeFill="accent3" w:themeFillTint="99"/>
            <w:vAlign w:val="center"/>
          </w:tcPr>
          <w:p w:rsidR="007F3BAC" w:rsidRPr="00576BE4" w:rsidRDefault="007F3BAC" w:rsidP="007F3BAC">
            <w:r w:rsidRPr="00576BE4">
              <w:t>18:30</w:t>
            </w:r>
          </w:p>
        </w:tc>
        <w:tc>
          <w:tcPr>
            <w:tcW w:w="2230" w:type="dxa"/>
            <w:shd w:val="clear" w:color="auto" w:fill="C2D69B" w:themeFill="accent3" w:themeFillTint="99"/>
            <w:vAlign w:val="center"/>
          </w:tcPr>
          <w:p w:rsidR="007F3BAC" w:rsidRPr="00576BE4" w:rsidRDefault="007F3BAC" w:rsidP="007F3BAC">
            <w:r w:rsidRPr="00576BE4">
              <w:t xml:space="preserve">Departure by bus to Cape </w:t>
            </w:r>
            <w:proofErr w:type="spellStart"/>
            <w:r w:rsidRPr="00576BE4">
              <w:t>Sounio</w:t>
            </w:r>
            <w:proofErr w:type="spellEnd"/>
          </w:p>
        </w:tc>
        <w:tc>
          <w:tcPr>
            <w:tcW w:w="3610" w:type="dxa"/>
            <w:shd w:val="clear" w:color="auto" w:fill="C2D69B" w:themeFill="accent3" w:themeFillTint="99"/>
            <w:vAlign w:val="center"/>
          </w:tcPr>
          <w:p w:rsidR="007F3BAC" w:rsidRPr="00576BE4" w:rsidRDefault="007F3BAC" w:rsidP="007F3BAC"/>
        </w:tc>
        <w:tc>
          <w:tcPr>
            <w:tcW w:w="2664" w:type="dxa"/>
            <w:shd w:val="clear" w:color="auto" w:fill="C2D69B" w:themeFill="accent3" w:themeFillTint="99"/>
            <w:vAlign w:val="center"/>
          </w:tcPr>
          <w:p w:rsidR="007F3BAC" w:rsidRPr="00576BE4" w:rsidRDefault="007F3BAC" w:rsidP="007F3BAC">
            <w:r w:rsidRPr="00576BE4">
              <w:t xml:space="preserve">Education Centre of </w:t>
            </w:r>
            <w:proofErr w:type="spellStart"/>
            <w:r w:rsidRPr="00576BE4">
              <w:t>Lavrion</w:t>
            </w:r>
            <w:proofErr w:type="spellEnd"/>
            <w:r w:rsidR="00955176">
              <w:t>, entrance</w:t>
            </w:r>
          </w:p>
        </w:tc>
      </w:tr>
      <w:tr w:rsidR="007F3BAC" w:rsidRPr="00960699" w:rsidTr="005F6C6F">
        <w:tc>
          <w:tcPr>
            <w:tcW w:w="1576" w:type="dxa"/>
            <w:vAlign w:val="center"/>
          </w:tcPr>
          <w:p w:rsidR="007F3BAC" w:rsidRPr="00576BE4" w:rsidRDefault="00AB7821" w:rsidP="007F3BAC">
            <w:r>
              <w:t>18:40 - 20:0</w:t>
            </w:r>
            <w:r w:rsidR="007F3BAC" w:rsidRPr="00576BE4">
              <w:t>5</w:t>
            </w:r>
          </w:p>
        </w:tc>
        <w:tc>
          <w:tcPr>
            <w:tcW w:w="2230" w:type="dxa"/>
            <w:vAlign w:val="center"/>
          </w:tcPr>
          <w:p w:rsidR="007F3BAC" w:rsidRPr="00576BE4" w:rsidRDefault="007F3BAC" w:rsidP="007F3BAC">
            <w:r w:rsidRPr="00576BE4">
              <w:t xml:space="preserve">Guided Sunset Tour of Cape </w:t>
            </w:r>
            <w:proofErr w:type="spellStart"/>
            <w:r w:rsidRPr="00576BE4">
              <w:t>Sounio</w:t>
            </w:r>
            <w:proofErr w:type="spellEnd"/>
          </w:p>
        </w:tc>
        <w:tc>
          <w:tcPr>
            <w:tcW w:w="3610" w:type="dxa"/>
            <w:vAlign w:val="center"/>
          </w:tcPr>
          <w:p w:rsidR="007F3BAC" w:rsidRDefault="00567818" w:rsidP="007F3BAC">
            <w:pPr>
              <w:rPr>
                <w:b/>
              </w:rPr>
            </w:pPr>
            <w:proofErr w:type="spellStart"/>
            <w:r w:rsidRPr="00567818">
              <w:rPr>
                <w:b/>
              </w:rPr>
              <w:t>Andromachi</w:t>
            </w:r>
            <w:proofErr w:type="spellEnd"/>
            <w:r w:rsidRPr="00567818">
              <w:rPr>
                <w:b/>
              </w:rPr>
              <w:t xml:space="preserve"> </w:t>
            </w:r>
            <w:proofErr w:type="spellStart"/>
            <w:r w:rsidRPr="00567818">
              <w:rPr>
                <w:b/>
              </w:rPr>
              <w:t>Karaniki</w:t>
            </w:r>
            <w:proofErr w:type="spellEnd"/>
          </w:p>
          <w:p w:rsidR="00567818" w:rsidRPr="00567818" w:rsidRDefault="006E354C" w:rsidP="007F3BAC">
            <w:r>
              <w:t xml:space="preserve">Tourist Guide-Archaeologist </w:t>
            </w:r>
          </w:p>
        </w:tc>
        <w:tc>
          <w:tcPr>
            <w:tcW w:w="2664" w:type="dxa"/>
            <w:vMerge w:val="restart"/>
            <w:vAlign w:val="center"/>
          </w:tcPr>
          <w:p w:rsidR="007F3BAC" w:rsidRPr="00576BE4" w:rsidRDefault="007F3BAC" w:rsidP="007F3BAC">
            <w:r w:rsidRPr="00576BE4">
              <w:t xml:space="preserve">Temple of Poseidon, Cape </w:t>
            </w:r>
            <w:proofErr w:type="spellStart"/>
            <w:r w:rsidRPr="00576BE4">
              <w:t>Sounio</w:t>
            </w:r>
            <w:proofErr w:type="spellEnd"/>
          </w:p>
        </w:tc>
      </w:tr>
      <w:tr w:rsidR="007F3BAC" w:rsidRPr="00576BE4" w:rsidTr="005F6C6F">
        <w:tc>
          <w:tcPr>
            <w:tcW w:w="1576" w:type="dxa"/>
            <w:vAlign w:val="center"/>
          </w:tcPr>
          <w:p w:rsidR="007F3BAC" w:rsidRPr="00576BE4" w:rsidRDefault="00AB7821" w:rsidP="007F3BAC">
            <w:r>
              <w:t>20:0</w:t>
            </w:r>
            <w:r w:rsidR="007F3BAC" w:rsidRPr="00576BE4">
              <w:t>5</w:t>
            </w:r>
          </w:p>
        </w:tc>
        <w:tc>
          <w:tcPr>
            <w:tcW w:w="2230" w:type="dxa"/>
            <w:vAlign w:val="center"/>
          </w:tcPr>
          <w:p w:rsidR="007F3BAC" w:rsidRPr="00576BE4" w:rsidDel="0023694E" w:rsidRDefault="007F3BAC" w:rsidP="007F3BAC">
            <w:r w:rsidRPr="00576BE4">
              <w:t xml:space="preserve">Departure from Cape </w:t>
            </w:r>
            <w:proofErr w:type="spellStart"/>
            <w:r w:rsidRPr="00576BE4">
              <w:t>Sounio</w:t>
            </w:r>
            <w:proofErr w:type="spellEnd"/>
          </w:p>
        </w:tc>
        <w:tc>
          <w:tcPr>
            <w:tcW w:w="3610" w:type="dxa"/>
            <w:vAlign w:val="center"/>
          </w:tcPr>
          <w:p w:rsidR="007F3BAC" w:rsidRPr="00576BE4" w:rsidRDefault="007F3BAC" w:rsidP="007F3BAC"/>
        </w:tc>
        <w:tc>
          <w:tcPr>
            <w:tcW w:w="2664" w:type="dxa"/>
            <w:vMerge/>
            <w:vAlign w:val="center"/>
          </w:tcPr>
          <w:p w:rsidR="007F3BAC" w:rsidRPr="00576BE4" w:rsidDel="0074354C" w:rsidRDefault="007F3BAC" w:rsidP="007F3BAC"/>
        </w:tc>
      </w:tr>
      <w:tr w:rsidR="007F3BAC" w:rsidRPr="00960699" w:rsidTr="005F6C6F">
        <w:tc>
          <w:tcPr>
            <w:tcW w:w="1576" w:type="dxa"/>
            <w:shd w:val="clear" w:color="auto" w:fill="C2D69B" w:themeFill="accent3" w:themeFillTint="99"/>
            <w:vAlign w:val="center"/>
          </w:tcPr>
          <w:p w:rsidR="007F3BAC" w:rsidRPr="00576BE4" w:rsidRDefault="00AB7821" w:rsidP="007F3BAC">
            <w:r>
              <w:t>20:3</w:t>
            </w:r>
            <w:r w:rsidR="007F3BAC" w:rsidRPr="00576BE4">
              <w:t>0  - 22:00</w:t>
            </w:r>
          </w:p>
        </w:tc>
        <w:tc>
          <w:tcPr>
            <w:tcW w:w="2230" w:type="dxa"/>
            <w:shd w:val="clear" w:color="auto" w:fill="C2D69B" w:themeFill="accent3" w:themeFillTint="99"/>
            <w:vAlign w:val="center"/>
          </w:tcPr>
          <w:p w:rsidR="007F3BAC" w:rsidRPr="00576BE4" w:rsidRDefault="007F3BAC" w:rsidP="007F3BAC">
            <w:r w:rsidRPr="00576BE4">
              <w:t>Dinner</w:t>
            </w:r>
          </w:p>
        </w:tc>
        <w:tc>
          <w:tcPr>
            <w:tcW w:w="3610" w:type="dxa"/>
            <w:shd w:val="clear" w:color="auto" w:fill="C2D69B" w:themeFill="accent3" w:themeFillTint="99"/>
            <w:vAlign w:val="center"/>
          </w:tcPr>
          <w:p w:rsidR="007F3BAC" w:rsidRPr="00576BE4" w:rsidRDefault="007F3BAC" w:rsidP="007F3BAC"/>
        </w:tc>
        <w:tc>
          <w:tcPr>
            <w:tcW w:w="2664" w:type="dxa"/>
            <w:shd w:val="clear" w:color="auto" w:fill="C2D69B" w:themeFill="accent3" w:themeFillTint="99"/>
            <w:vAlign w:val="center"/>
          </w:tcPr>
          <w:p w:rsidR="007F3BAC" w:rsidRPr="00576BE4" w:rsidRDefault="00CD3054" w:rsidP="007F3BAC">
            <w:r>
              <w:t xml:space="preserve">Ο </w:t>
            </w:r>
            <w:proofErr w:type="spellStart"/>
            <w:r>
              <w:t>Palios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7F3BAC" w:rsidRPr="003939F9">
              <w:t>tathmos</w:t>
            </w:r>
            <w:proofErr w:type="spellEnd"/>
          </w:p>
        </w:tc>
      </w:tr>
    </w:tbl>
    <w:p w:rsidR="002A68C5" w:rsidRPr="00576BE4" w:rsidRDefault="002A68C5" w:rsidP="00576BE4">
      <w:pPr>
        <w:spacing w:after="0" w:line="240" w:lineRule="auto"/>
      </w:pPr>
    </w:p>
    <w:p w:rsidR="002A68C5" w:rsidRPr="00576BE4" w:rsidRDefault="002A68C5" w:rsidP="00576BE4">
      <w:pPr>
        <w:spacing w:after="0" w:line="240" w:lineRule="auto"/>
      </w:pPr>
    </w:p>
    <w:p w:rsidR="002A68C5" w:rsidRPr="00576BE4" w:rsidRDefault="002A68C5" w:rsidP="00D97B5F">
      <w:pPr>
        <w:rPr>
          <w:b/>
          <w:color w:val="0070C0"/>
          <w:sz w:val="28"/>
          <w:szCs w:val="28"/>
        </w:rPr>
      </w:pPr>
      <w:r w:rsidRPr="00576BE4">
        <w:rPr>
          <w:b/>
          <w:color w:val="0070C0"/>
          <w:sz w:val="28"/>
          <w:szCs w:val="28"/>
        </w:rPr>
        <w:t xml:space="preserve">Day 3: Sunday </w:t>
      </w:r>
      <w:r w:rsidR="004325CB" w:rsidRPr="00576BE4">
        <w:rPr>
          <w:b/>
          <w:color w:val="0070C0"/>
          <w:sz w:val="28"/>
          <w:szCs w:val="28"/>
        </w:rPr>
        <w:t>April22nd 2018</w:t>
      </w:r>
    </w:p>
    <w:tbl>
      <w:tblPr>
        <w:tblStyle w:val="TableGrid"/>
        <w:tblW w:w="10080" w:type="dxa"/>
        <w:tblLayout w:type="fixed"/>
        <w:tblLook w:val="04A0"/>
      </w:tblPr>
      <w:tblGrid>
        <w:gridCol w:w="1563"/>
        <w:gridCol w:w="2240"/>
        <w:gridCol w:w="3584"/>
        <w:gridCol w:w="2693"/>
      </w:tblGrid>
      <w:tr w:rsidR="00453DDB" w:rsidRPr="00960699" w:rsidTr="007F3BAC">
        <w:trPr>
          <w:trHeight w:val="246"/>
        </w:trPr>
        <w:tc>
          <w:tcPr>
            <w:tcW w:w="1570" w:type="dxa"/>
            <w:shd w:val="clear" w:color="auto" w:fill="76923C" w:themeFill="accent3" w:themeFillShade="BF"/>
            <w:vAlign w:val="center"/>
          </w:tcPr>
          <w:p w:rsidR="00453DDB" w:rsidRPr="00576BE4" w:rsidRDefault="00453DDB" w:rsidP="005F6C6F">
            <w:r w:rsidRPr="00576BE4">
              <w:t>Time</w:t>
            </w:r>
          </w:p>
        </w:tc>
        <w:tc>
          <w:tcPr>
            <w:tcW w:w="2250" w:type="dxa"/>
            <w:shd w:val="clear" w:color="auto" w:fill="76923C" w:themeFill="accent3" w:themeFillShade="BF"/>
            <w:vAlign w:val="center"/>
          </w:tcPr>
          <w:p w:rsidR="00453DDB" w:rsidRPr="00576BE4" w:rsidRDefault="00453DDB" w:rsidP="005F6C6F">
            <w:r w:rsidRPr="00576BE4">
              <w:t>Activity</w:t>
            </w:r>
          </w:p>
        </w:tc>
        <w:tc>
          <w:tcPr>
            <w:tcW w:w="3600" w:type="dxa"/>
            <w:shd w:val="clear" w:color="auto" w:fill="76923C" w:themeFill="accent3" w:themeFillShade="BF"/>
            <w:vAlign w:val="center"/>
          </w:tcPr>
          <w:p w:rsidR="00453DDB" w:rsidRPr="00576BE4" w:rsidRDefault="00453DDB" w:rsidP="005F6C6F">
            <w:r w:rsidRPr="00576BE4">
              <w:t>Speakers/info</w:t>
            </w:r>
          </w:p>
        </w:tc>
        <w:tc>
          <w:tcPr>
            <w:tcW w:w="2705" w:type="dxa"/>
            <w:shd w:val="clear" w:color="auto" w:fill="76923C" w:themeFill="accent3" w:themeFillShade="BF"/>
            <w:vAlign w:val="center"/>
          </w:tcPr>
          <w:p w:rsidR="00453DDB" w:rsidRPr="00576BE4" w:rsidRDefault="00453DDB" w:rsidP="005F6C6F">
            <w:r w:rsidRPr="00576BE4">
              <w:t>Location</w:t>
            </w:r>
          </w:p>
        </w:tc>
      </w:tr>
      <w:tr w:rsidR="005F6C6F" w:rsidRPr="00960699" w:rsidTr="007F3BAC">
        <w:trPr>
          <w:trHeight w:val="323"/>
        </w:trPr>
        <w:tc>
          <w:tcPr>
            <w:tcW w:w="1570" w:type="dxa"/>
            <w:shd w:val="clear" w:color="auto" w:fill="C2D69B" w:themeFill="accent3" w:themeFillTint="99"/>
            <w:vAlign w:val="center"/>
          </w:tcPr>
          <w:p w:rsidR="005F6C6F" w:rsidRPr="00576BE4" w:rsidRDefault="003A3132" w:rsidP="005F6C6F">
            <w:r>
              <w:t>08:00 - 08:5</w:t>
            </w:r>
            <w:r w:rsidR="005F6C6F" w:rsidRPr="00576BE4">
              <w:t>0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5F6C6F" w:rsidRPr="00576BE4" w:rsidRDefault="005F6C6F" w:rsidP="005F6C6F">
            <w:r w:rsidRPr="00576BE4">
              <w:t>Breakfast</w:t>
            </w:r>
          </w:p>
        </w:tc>
        <w:tc>
          <w:tcPr>
            <w:tcW w:w="3600" w:type="dxa"/>
            <w:shd w:val="clear" w:color="auto" w:fill="C2D69B" w:themeFill="accent3" w:themeFillTint="99"/>
            <w:vAlign w:val="center"/>
          </w:tcPr>
          <w:p w:rsidR="005F6C6F" w:rsidRPr="00576BE4" w:rsidRDefault="005F6C6F" w:rsidP="005F6C6F"/>
        </w:tc>
        <w:tc>
          <w:tcPr>
            <w:tcW w:w="2705" w:type="dxa"/>
            <w:shd w:val="clear" w:color="auto" w:fill="C2D69B" w:themeFill="accent3" w:themeFillTint="99"/>
            <w:vAlign w:val="center"/>
          </w:tcPr>
          <w:p w:rsidR="005F6C6F" w:rsidRPr="00576BE4" w:rsidRDefault="005F6C6F" w:rsidP="005F6C6F">
            <w:proofErr w:type="spellStart"/>
            <w:r w:rsidRPr="005F6C6F">
              <w:rPr>
                <w:bCs/>
              </w:rPr>
              <w:t>Nikolakakis</w:t>
            </w:r>
            <w:proofErr w:type="spellEnd"/>
            <w:r w:rsidRPr="005F6C6F">
              <w:rPr>
                <w:bCs/>
              </w:rPr>
              <w:t xml:space="preserve"> </w:t>
            </w:r>
            <w:proofErr w:type="spellStart"/>
            <w:r w:rsidRPr="005F6C6F">
              <w:rPr>
                <w:bCs/>
              </w:rPr>
              <w:t>Lavrio</w:t>
            </w:r>
            <w:proofErr w:type="spellEnd"/>
            <w:r w:rsidRPr="005F6C6F">
              <w:rPr>
                <w:bCs/>
              </w:rPr>
              <w:t xml:space="preserve"> Rooms</w:t>
            </w:r>
          </w:p>
        </w:tc>
      </w:tr>
      <w:tr w:rsidR="00453DDB" w:rsidRPr="00960699" w:rsidTr="007F3BAC">
        <w:trPr>
          <w:trHeight w:val="1025"/>
        </w:trPr>
        <w:tc>
          <w:tcPr>
            <w:tcW w:w="1570" w:type="dxa"/>
            <w:vAlign w:val="center"/>
          </w:tcPr>
          <w:p w:rsidR="00453DDB" w:rsidRPr="00960699" w:rsidRDefault="00453DDB" w:rsidP="005F6C6F">
            <w:r w:rsidRPr="00576BE4">
              <w:t>09:00</w:t>
            </w:r>
            <w:r w:rsidR="008E4CB7" w:rsidRPr="00576BE4">
              <w:t xml:space="preserve"> - </w:t>
            </w:r>
            <w:r w:rsidRPr="00576BE4">
              <w:t>09</w:t>
            </w:r>
            <w:r w:rsidRPr="00960699">
              <w:t>:20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453DDB" w:rsidRPr="00576BE4" w:rsidRDefault="000934BE" w:rsidP="005F6C6F">
            <w:r>
              <w:t>The landscape of Lavreotiki</w:t>
            </w:r>
          </w:p>
        </w:tc>
        <w:tc>
          <w:tcPr>
            <w:tcW w:w="3600" w:type="dxa"/>
            <w:vAlign w:val="center"/>
          </w:tcPr>
          <w:p w:rsidR="00453DDB" w:rsidRPr="00121233" w:rsidRDefault="00453DDB" w:rsidP="005F6C6F">
            <w:pPr>
              <w:rPr>
                <w:b/>
              </w:rPr>
            </w:pPr>
            <w:r w:rsidRPr="00121233">
              <w:rPr>
                <w:b/>
              </w:rPr>
              <w:t xml:space="preserve">Maria </w:t>
            </w:r>
            <w:proofErr w:type="spellStart"/>
            <w:r w:rsidRPr="00121233">
              <w:rPr>
                <w:b/>
              </w:rPr>
              <w:t>Kayafa</w:t>
            </w:r>
            <w:proofErr w:type="spellEnd"/>
          </w:p>
          <w:p w:rsidR="00453DDB" w:rsidRPr="00576BE4" w:rsidRDefault="00453DDB" w:rsidP="005F6C6F">
            <w:r w:rsidRPr="00576BE4">
              <w:t xml:space="preserve">Director of the Environmental Education Centre of </w:t>
            </w:r>
            <w:proofErr w:type="spellStart"/>
            <w:r w:rsidRPr="00576BE4">
              <w:t>Lavrion</w:t>
            </w:r>
            <w:proofErr w:type="spellEnd"/>
          </w:p>
        </w:tc>
        <w:tc>
          <w:tcPr>
            <w:tcW w:w="2705" w:type="dxa"/>
            <w:vAlign w:val="center"/>
          </w:tcPr>
          <w:p w:rsidR="00453DDB" w:rsidRPr="00576BE4" w:rsidRDefault="00B1394A" w:rsidP="005F6C6F">
            <w:r w:rsidRPr="00960699">
              <w:t>Environmental</w:t>
            </w:r>
            <w:r w:rsidR="00453DDB" w:rsidRPr="00576BE4">
              <w:t xml:space="preserve"> Education Centre of </w:t>
            </w:r>
            <w:proofErr w:type="spellStart"/>
            <w:r w:rsidR="00453DDB" w:rsidRPr="00576BE4">
              <w:t>Lavrion</w:t>
            </w:r>
            <w:proofErr w:type="spellEnd"/>
          </w:p>
        </w:tc>
      </w:tr>
      <w:tr w:rsidR="00453DDB" w:rsidRPr="00960699" w:rsidTr="007F3BAC">
        <w:trPr>
          <w:trHeight w:val="749"/>
        </w:trPr>
        <w:tc>
          <w:tcPr>
            <w:tcW w:w="1570" w:type="dxa"/>
            <w:vAlign w:val="center"/>
          </w:tcPr>
          <w:p w:rsidR="00453DDB" w:rsidRPr="00576BE4" w:rsidRDefault="00453DDB" w:rsidP="005F6C6F">
            <w:r w:rsidRPr="00576BE4">
              <w:t>9:20</w:t>
            </w:r>
            <w:r w:rsidR="008E4CB7" w:rsidRPr="00576BE4">
              <w:t xml:space="preserve"> - </w:t>
            </w:r>
            <w:r w:rsidRPr="00576BE4">
              <w:t>13:</w:t>
            </w:r>
            <w:r w:rsidR="00846A7B">
              <w:t>40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453DDB" w:rsidRPr="00576BE4" w:rsidRDefault="00453DDB" w:rsidP="005F6C6F">
            <w:r w:rsidRPr="00576BE4">
              <w:t>Environmental path</w:t>
            </w:r>
            <w:r w:rsidR="0074354C" w:rsidRPr="00576BE4">
              <w:t xml:space="preserve"> </w:t>
            </w:r>
            <w:r w:rsidR="0074354C" w:rsidRPr="003303CA">
              <w:t>and presentations</w:t>
            </w:r>
            <w:r w:rsidR="0074354C" w:rsidRPr="00576BE4">
              <w:t xml:space="preserve"> of outdoor activities</w:t>
            </w:r>
            <w:r w:rsidR="00C34C91" w:rsidRPr="00576BE4">
              <w:t xml:space="preserve"> from </w:t>
            </w:r>
            <w:r w:rsidR="000F1F3C">
              <w:t>National Operators</w:t>
            </w:r>
          </w:p>
        </w:tc>
        <w:tc>
          <w:tcPr>
            <w:tcW w:w="3600" w:type="dxa"/>
            <w:vAlign w:val="center"/>
          </w:tcPr>
          <w:p w:rsidR="00453DDB" w:rsidRPr="00121233" w:rsidRDefault="00453DDB" w:rsidP="005F6C6F">
            <w:pPr>
              <w:rPr>
                <w:b/>
              </w:rPr>
            </w:pPr>
            <w:r w:rsidRPr="00121233">
              <w:rPr>
                <w:b/>
              </w:rPr>
              <w:t xml:space="preserve">Maria </w:t>
            </w:r>
            <w:proofErr w:type="spellStart"/>
            <w:r w:rsidRPr="00121233">
              <w:rPr>
                <w:b/>
              </w:rPr>
              <w:t>Kayafa</w:t>
            </w:r>
            <w:proofErr w:type="spellEnd"/>
          </w:p>
          <w:p w:rsidR="00453DDB" w:rsidRPr="00576BE4" w:rsidRDefault="00453DDB" w:rsidP="005F6C6F">
            <w:r w:rsidRPr="00576BE4">
              <w:t xml:space="preserve">Director of the Environmental Education Centre of </w:t>
            </w:r>
            <w:proofErr w:type="spellStart"/>
            <w:r w:rsidRPr="00576BE4">
              <w:t>Lavrion</w:t>
            </w:r>
            <w:proofErr w:type="spellEnd"/>
          </w:p>
          <w:p w:rsidR="00453DDB" w:rsidRPr="00576BE4" w:rsidRDefault="00453DDB" w:rsidP="005F6C6F"/>
        </w:tc>
        <w:tc>
          <w:tcPr>
            <w:tcW w:w="2705" w:type="dxa"/>
            <w:vAlign w:val="center"/>
          </w:tcPr>
          <w:p w:rsidR="00453DDB" w:rsidRPr="00576BE4" w:rsidRDefault="00453DDB" w:rsidP="005F6C6F">
            <w:proofErr w:type="spellStart"/>
            <w:r w:rsidRPr="00576BE4">
              <w:t>Sounio</w:t>
            </w:r>
            <w:proofErr w:type="spellEnd"/>
            <w:r w:rsidRPr="00576BE4">
              <w:t xml:space="preserve"> National Park</w:t>
            </w:r>
          </w:p>
        </w:tc>
      </w:tr>
      <w:tr w:rsidR="00846A7B" w:rsidRPr="00960699" w:rsidTr="007F3BAC">
        <w:trPr>
          <w:trHeight w:val="485"/>
        </w:trPr>
        <w:tc>
          <w:tcPr>
            <w:tcW w:w="1570" w:type="dxa"/>
            <w:vAlign w:val="center"/>
          </w:tcPr>
          <w:p w:rsidR="00846A7B" w:rsidRPr="00576BE4" w:rsidRDefault="00846A7B" w:rsidP="005F6C6F">
            <w:r>
              <w:t>13:40</w:t>
            </w:r>
            <w:r w:rsidRPr="00576BE4">
              <w:t xml:space="preserve"> - </w:t>
            </w:r>
            <w:r>
              <w:t>14:00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846A7B" w:rsidRPr="00576BE4" w:rsidRDefault="00846A7B" w:rsidP="005F6C6F">
            <w:r w:rsidRPr="00576BE4">
              <w:t>LEAF: plans for the future</w:t>
            </w:r>
          </w:p>
        </w:tc>
        <w:tc>
          <w:tcPr>
            <w:tcW w:w="3600" w:type="dxa"/>
            <w:vAlign w:val="center"/>
          </w:tcPr>
          <w:p w:rsidR="00121233" w:rsidRPr="00121233" w:rsidRDefault="00121233" w:rsidP="005F6C6F">
            <w:pPr>
              <w:rPr>
                <w:b/>
              </w:rPr>
            </w:pPr>
            <w:r w:rsidRPr="00121233">
              <w:rPr>
                <w:b/>
              </w:rPr>
              <w:t>Barry McGonigal</w:t>
            </w:r>
          </w:p>
          <w:p w:rsidR="00846A7B" w:rsidRPr="00576BE4" w:rsidRDefault="00846A7B" w:rsidP="005F6C6F">
            <w:r w:rsidRPr="00576BE4">
              <w:t>International LEAF Director</w:t>
            </w:r>
          </w:p>
        </w:tc>
        <w:tc>
          <w:tcPr>
            <w:tcW w:w="2705" w:type="dxa"/>
            <w:vAlign w:val="center"/>
          </w:tcPr>
          <w:p w:rsidR="00846A7B" w:rsidRPr="00576BE4" w:rsidRDefault="00846A7B" w:rsidP="005F6C6F">
            <w:r w:rsidRPr="00960699">
              <w:t>Environmental</w:t>
            </w:r>
            <w:r w:rsidRPr="00576BE4">
              <w:t xml:space="preserve"> Education Centre of </w:t>
            </w:r>
            <w:proofErr w:type="spellStart"/>
            <w:r w:rsidRPr="00576BE4">
              <w:t>Lavrion</w:t>
            </w:r>
            <w:proofErr w:type="spellEnd"/>
          </w:p>
        </w:tc>
      </w:tr>
      <w:tr w:rsidR="00846A7B" w:rsidRPr="00960699" w:rsidTr="007F3BAC">
        <w:trPr>
          <w:trHeight w:val="494"/>
        </w:trPr>
        <w:tc>
          <w:tcPr>
            <w:tcW w:w="1570" w:type="dxa"/>
            <w:shd w:val="clear" w:color="auto" w:fill="D6E3BC" w:themeFill="accent3" w:themeFillTint="66"/>
            <w:vAlign w:val="center"/>
          </w:tcPr>
          <w:p w:rsidR="00846A7B" w:rsidRPr="00576BE4" w:rsidRDefault="00846A7B" w:rsidP="005F6C6F">
            <w:r w:rsidRPr="00576BE4">
              <w:t>1</w:t>
            </w:r>
            <w:r>
              <w:t>4:00</w:t>
            </w:r>
            <w:r w:rsidRPr="00576BE4">
              <w:t xml:space="preserve"> - </w:t>
            </w:r>
            <w:r>
              <w:t>15</w:t>
            </w:r>
            <w:r w:rsidRPr="00576BE4">
              <w:t>:</w:t>
            </w:r>
            <w:r>
              <w:t>00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46A7B" w:rsidRPr="00576BE4" w:rsidRDefault="00846A7B" w:rsidP="005F6C6F">
            <w:r w:rsidRPr="00576BE4">
              <w:t>Lunch</w:t>
            </w:r>
          </w:p>
        </w:tc>
        <w:tc>
          <w:tcPr>
            <w:tcW w:w="3600" w:type="dxa"/>
            <w:shd w:val="clear" w:color="auto" w:fill="D6E3BC" w:themeFill="accent3" w:themeFillTint="66"/>
            <w:vAlign w:val="center"/>
          </w:tcPr>
          <w:p w:rsidR="00846A7B" w:rsidRPr="00576BE4" w:rsidRDefault="00846A7B" w:rsidP="005F6C6F"/>
        </w:tc>
        <w:tc>
          <w:tcPr>
            <w:tcW w:w="2705" w:type="dxa"/>
            <w:shd w:val="clear" w:color="auto" w:fill="D6E3BC" w:themeFill="accent3" w:themeFillTint="66"/>
            <w:vAlign w:val="center"/>
          </w:tcPr>
          <w:p w:rsidR="00846A7B" w:rsidRPr="00576BE4" w:rsidRDefault="00846A7B" w:rsidP="005F6C6F">
            <w:r w:rsidRPr="00960699">
              <w:t>Environmental</w:t>
            </w:r>
            <w:r w:rsidRPr="00576BE4">
              <w:t xml:space="preserve"> Education Centre of </w:t>
            </w:r>
            <w:proofErr w:type="spellStart"/>
            <w:r w:rsidRPr="00576BE4">
              <w:t>Lavrion</w:t>
            </w:r>
            <w:proofErr w:type="spellEnd"/>
          </w:p>
        </w:tc>
      </w:tr>
      <w:tr w:rsidR="00C20890" w:rsidRPr="00960699" w:rsidTr="00C20890">
        <w:trPr>
          <w:trHeight w:val="494"/>
        </w:trPr>
        <w:tc>
          <w:tcPr>
            <w:tcW w:w="1570" w:type="dxa"/>
            <w:shd w:val="clear" w:color="auto" w:fill="FFFFFF" w:themeFill="background1"/>
            <w:vAlign w:val="center"/>
          </w:tcPr>
          <w:p w:rsidR="00C20890" w:rsidRPr="00576BE4" w:rsidRDefault="00C20890" w:rsidP="005F6C6F">
            <w:r>
              <w:t>15:00 - 16:00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20890" w:rsidRPr="00576BE4" w:rsidRDefault="00C20890" w:rsidP="005F6C6F">
            <w:r>
              <w:t>Reflections</w:t>
            </w:r>
            <w:r w:rsidR="0039446C">
              <w:t xml:space="preserve"> from</w:t>
            </w:r>
            <w:bookmarkStart w:id="0" w:name="_GoBack"/>
            <w:bookmarkEnd w:id="0"/>
            <w:r>
              <w:t xml:space="preserve"> National Operators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C20890" w:rsidRPr="00576BE4" w:rsidRDefault="00C20890" w:rsidP="005F6C6F"/>
        </w:tc>
        <w:tc>
          <w:tcPr>
            <w:tcW w:w="2705" w:type="dxa"/>
            <w:shd w:val="clear" w:color="auto" w:fill="FFFFFF" w:themeFill="background1"/>
            <w:vAlign w:val="center"/>
          </w:tcPr>
          <w:p w:rsidR="00C20890" w:rsidRPr="00960699" w:rsidRDefault="00C20890" w:rsidP="005F6C6F"/>
        </w:tc>
      </w:tr>
      <w:tr w:rsidR="00846A7B" w:rsidRPr="00960699" w:rsidTr="007F3BAC">
        <w:trPr>
          <w:trHeight w:val="1486"/>
        </w:trPr>
        <w:tc>
          <w:tcPr>
            <w:tcW w:w="1570" w:type="dxa"/>
            <w:vAlign w:val="center"/>
          </w:tcPr>
          <w:p w:rsidR="00846A7B" w:rsidRPr="00576BE4" w:rsidRDefault="00C20890" w:rsidP="005F6C6F">
            <w:r>
              <w:t>16</w:t>
            </w:r>
            <w:r w:rsidR="00846A7B" w:rsidRPr="00576BE4">
              <w:t>:</w:t>
            </w:r>
            <w:r w:rsidR="00846A7B">
              <w:t>00</w:t>
            </w:r>
            <w:r w:rsidR="00846A7B" w:rsidRPr="00576BE4">
              <w:t xml:space="preserve"> - </w:t>
            </w:r>
            <w:r>
              <w:t xml:space="preserve"> 16</w:t>
            </w:r>
            <w:r w:rsidR="00846A7B" w:rsidRPr="00576BE4">
              <w:t>:20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846A7B" w:rsidRPr="00576BE4" w:rsidRDefault="007F3BAC" w:rsidP="005F6C6F">
            <w:r>
              <w:t>W</w:t>
            </w:r>
            <w:r w:rsidR="00846A7B" w:rsidRPr="00576BE4">
              <w:t>rap-up and closing remarks</w:t>
            </w:r>
          </w:p>
        </w:tc>
        <w:tc>
          <w:tcPr>
            <w:tcW w:w="3600" w:type="dxa"/>
            <w:vAlign w:val="center"/>
          </w:tcPr>
          <w:p w:rsidR="00846A7B" w:rsidRPr="00121233" w:rsidRDefault="00846A7B" w:rsidP="005F6C6F">
            <w:pPr>
              <w:rPr>
                <w:b/>
              </w:rPr>
            </w:pPr>
            <w:r w:rsidRPr="00121233">
              <w:rPr>
                <w:b/>
              </w:rPr>
              <w:t>Nikos G. Petrou</w:t>
            </w:r>
          </w:p>
          <w:p w:rsidR="00846A7B" w:rsidRDefault="00846A7B" w:rsidP="005F6C6F">
            <w:r w:rsidRPr="003939F9">
              <w:t>President of the HSPN Board of Directors, International LEAF Coordinator, FEE Board Member</w:t>
            </w:r>
          </w:p>
          <w:p w:rsidR="00846A7B" w:rsidRPr="00121233" w:rsidRDefault="00846A7B" w:rsidP="005F6C6F">
            <w:pPr>
              <w:rPr>
                <w:b/>
              </w:rPr>
            </w:pPr>
            <w:r w:rsidRPr="00121233">
              <w:rPr>
                <w:b/>
              </w:rPr>
              <w:t>Barry McGonigal</w:t>
            </w:r>
          </w:p>
          <w:p w:rsidR="00846A7B" w:rsidRDefault="00846A7B" w:rsidP="005F6C6F">
            <w:r w:rsidRPr="00576BE4">
              <w:t>International LEAF Director</w:t>
            </w:r>
          </w:p>
          <w:p w:rsidR="00121233" w:rsidRPr="00576BE4" w:rsidRDefault="00121233" w:rsidP="00121233">
            <w:pPr>
              <w:rPr>
                <w:b/>
              </w:rPr>
            </w:pPr>
            <w:r w:rsidRPr="00576BE4">
              <w:rPr>
                <w:b/>
              </w:rPr>
              <w:t>Lesley Jones</w:t>
            </w:r>
          </w:p>
          <w:p w:rsidR="00121233" w:rsidRPr="00576BE4" w:rsidRDefault="00121233" w:rsidP="005F6C6F">
            <w:r w:rsidRPr="00576BE4">
              <w:t>President of the FEE Board of Directors</w:t>
            </w:r>
          </w:p>
        </w:tc>
        <w:tc>
          <w:tcPr>
            <w:tcW w:w="2705" w:type="dxa"/>
            <w:vAlign w:val="center"/>
          </w:tcPr>
          <w:p w:rsidR="00846A7B" w:rsidRPr="00576BE4" w:rsidRDefault="00846A7B" w:rsidP="005F6C6F"/>
        </w:tc>
      </w:tr>
      <w:tr w:rsidR="00846A7B" w:rsidRPr="00960699" w:rsidTr="00CD3054">
        <w:trPr>
          <w:trHeight w:val="251"/>
        </w:trPr>
        <w:tc>
          <w:tcPr>
            <w:tcW w:w="1570" w:type="dxa"/>
            <w:shd w:val="clear" w:color="auto" w:fill="76923C" w:themeFill="accent3" w:themeFillShade="BF"/>
            <w:vAlign w:val="center"/>
          </w:tcPr>
          <w:p w:rsidR="00846A7B" w:rsidRPr="00576BE4" w:rsidRDefault="00846A7B" w:rsidP="005F6C6F">
            <w:r w:rsidRPr="00960699">
              <w:t>1</w:t>
            </w:r>
            <w:r w:rsidR="00C20890">
              <w:t>6</w:t>
            </w:r>
            <w:r w:rsidRPr="00960699">
              <w:t>:</w:t>
            </w:r>
            <w:r w:rsidRPr="00576BE4">
              <w:t>20</w:t>
            </w:r>
          </w:p>
        </w:tc>
        <w:tc>
          <w:tcPr>
            <w:tcW w:w="2250" w:type="dxa"/>
            <w:shd w:val="clear" w:color="auto" w:fill="76923C" w:themeFill="accent3" w:themeFillShade="BF"/>
            <w:vAlign w:val="center"/>
          </w:tcPr>
          <w:p w:rsidR="00846A7B" w:rsidRPr="00576BE4" w:rsidRDefault="00121233" w:rsidP="005F6C6F">
            <w:r>
              <w:t>Conclusion</w:t>
            </w:r>
            <w:r w:rsidR="007F3BAC">
              <w:t xml:space="preserve"> of NOM</w:t>
            </w:r>
          </w:p>
        </w:tc>
        <w:tc>
          <w:tcPr>
            <w:tcW w:w="3600" w:type="dxa"/>
            <w:shd w:val="clear" w:color="auto" w:fill="76923C" w:themeFill="accent3" w:themeFillShade="BF"/>
            <w:vAlign w:val="center"/>
          </w:tcPr>
          <w:p w:rsidR="00846A7B" w:rsidRPr="00576BE4" w:rsidRDefault="00846A7B" w:rsidP="005F6C6F"/>
        </w:tc>
        <w:tc>
          <w:tcPr>
            <w:tcW w:w="2705" w:type="dxa"/>
            <w:shd w:val="clear" w:color="auto" w:fill="76923C" w:themeFill="accent3" w:themeFillShade="BF"/>
            <w:vAlign w:val="center"/>
          </w:tcPr>
          <w:p w:rsidR="00846A7B" w:rsidRPr="00576BE4" w:rsidRDefault="00846A7B" w:rsidP="005F6C6F"/>
        </w:tc>
      </w:tr>
      <w:tr w:rsidR="007F3BAC" w:rsidRPr="00960699" w:rsidTr="00CD3054">
        <w:trPr>
          <w:trHeight w:val="251"/>
        </w:trPr>
        <w:tc>
          <w:tcPr>
            <w:tcW w:w="1570" w:type="dxa"/>
            <w:shd w:val="clear" w:color="auto" w:fill="EAF1DD" w:themeFill="accent3" w:themeFillTint="33"/>
            <w:vAlign w:val="center"/>
          </w:tcPr>
          <w:p w:rsidR="007F3BAC" w:rsidRPr="00F86294" w:rsidRDefault="00C20890" w:rsidP="007F3BAC">
            <w:pPr>
              <w:rPr>
                <w:i/>
              </w:rPr>
            </w:pPr>
            <w:r>
              <w:rPr>
                <w:i/>
              </w:rPr>
              <w:t>17:00 - 17</w:t>
            </w:r>
            <w:r w:rsidR="007F3BAC" w:rsidRPr="00F86294">
              <w:rPr>
                <w:i/>
              </w:rPr>
              <w:t>:45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7F3BAC" w:rsidRPr="00F86294" w:rsidRDefault="007F3BAC" w:rsidP="005F6C6F">
            <w:pPr>
              <w:rPr>
                <w:i/>
              </w:rPr>
            </w:pPr>
            <w:r w:rsidRPr="00F86294">
              <w:rPr>
                <w:i/>
              </w:rPr>
              <w:t>Tanzania meeting</w:t>
            </w:r>
          </w:p>
        </w:tc>
        <w:tc>
          <w:tcPr>
            <w:tcW w:w="3600" w:type="dxa"/>
            <w:shd w:val="clear" w:color="auto" w:fill="EAF1DD" w:themeFill="accent3" w:themeFillTint="33"/>
            <w:vAlign w:val="center"/>
          </w:tcPr>
          <w:p w:rsidR="007F3BAC" w:rsidRPr="00576BE4" w:rsidRDefault="007F3BAC" w:rsidP="005F6C6F"/>
        </w:tc>
        <w:tc>
          <w:tcPr>
            <w:tcW w:w="2705" w:type="dxa"/>
            <w:shd w:val="clear" w:color="auto" w:fill="EAF1DD" w:themeFill="accent3" w:themeFillTint="33"/>
            <w:vAlign w:val="center"/>
          </w:tcPr>
          <w:p w:rsidR="007F3BAC" w:rsidRPr="00576BE4" w:rsidRDefault="007F3BAC" w:rsidP="005F6C6F"/>
        </w:tc>
      </w:tr>
      <w:tr w:rsidR="007F3BAC" w:rsidRPr="00960699" w:rsidTr="00CD3054">
        <w:trPr>
          <w:trHeight w:val="251"/>
        </w:trPr>
        <w:tc>
          <w:tcPr>
            <w:tcW w:w="1570" w:type="dxa"/>
            <w:shd w:val="clear" w:color="auto" w:fill="EAF1DD" w:themeFill="accent3" w:themeFillTint="33"/>
            <w:vAlign w:val="center"/>
          </w:tcPr>
          <w:p w:rsidR="007F3BAC" w:rsidRPr="00F86294" w:rsidRDefault="00C20890" w:rsidP="005F6C6F">
            <w:pPr>
              <w:rPr>
                <w:i/>
              </w:rPr>
            </w:pPr>
            <w:r>
              <w:rPr>
                <w:i/>
              </w:rPr>
              <w:t>17</w:t>
            </w:r>
            <w:r w:rsidR="0053773D">
              <w:rPr>
                <w:i/>
              </w:rPr>
              <w:t>:45 - 19</w:t>
            </w:r>
            <w:r w:rsidR="007F3BAC" w:rsidRPr="00F86294">
              <w:rPr>
                <w:i/>
              </w:rPr>
              <w:t>:00</w:t>
            </w:r>
          </w:p>
        </w:tc>
        <w:tc>
          <w:tcPr>
            <w:tcW w:w="2250" w:type="dxa"/>
            <w:shd w:val="clear" w:color="auto" w:fill="EAF1DD" w:themeFill="accent3" w:themeFillTint="33"/>
            <w:vAlign w:val="center"/>
          </w:tcPr>
          <w:p w:rsidR="007F3BAC" w:rsidRPr="00F86294" w:rsidRDefault="007F3BAC" w:rsidP="005F6C6F">
            <w:pPr>
              <w:rPr>
                <w:i/>
              </w:rPr>
            </w:pPr>
            <w:r w:rsidRPr="00F86294">
              <w:rPr>
                <w:i/>
              </w:rPr>
              <w:t>LEAF Director free to meet (please inform Barry directly to schedule a time)</w:t>
            </w:r>
          </w:p>
        </w:tc>
        <w:tc>
          <w:tcPr>
            <w:tcW w:w="3600" w:type="dxa"/>
            <w:shd w:val="clear" w:color="auto" w:fill="EAF1DD" w:themeFill="accent3" w:themeFillTint="33"/>
            <w:vAlign w:val="center"/>
          </w:tcPr>
          <w:p w:rsidR="007F3BAC" w:rsidRPr="00576BE4" w:rsidRDefault="007F3BAC" w:rsidP="005F6C6F"/>
        </w:tc>
        <w:tc>
          <w:tcPr>
            <w:tcW w:w="2705" w:type="dxa"/>
            <w:shd w:val="clear" w:color="auto" w:fill="EAF1DD" w:themeFill="accent3" w:themeFillTint="33"/>
            <w:vAlign w:val="center"/>
          </w:tcPr>
          <w:p w:rsidR="007F3BAC" w:rsidRPr="00576BE4" w:rsidRDefault="007F3BAC" w:rsidP="005F6C6F"/>
        </w:tc>
      </w:tr>
      <w:tr w:rsidR="005F6C6F" w:rsidRPr="00960699" w:rsidTr="007F3BAC">
        <w:trPr>
          <w:trHeight w:val="260"/>
        </w:trPr>
        <w:tc>
          <w:tcPr>
            <w:tcW w:w="1570" w:type="dxa"/>
            <w:shd w:val="clear" w:color="auto" w:fill="C2D69B" w:themeFill="accent3" w:themeFillTint="99"/>
            <w:vAlign w:val="center"/>
          </w:tcPr>
          <w:p w:rsidR="005F6C6F" w:rsidRPr="00576BE4" w:rsidRDefault="005F6C6F" w:rsidP="005F6C6F">
            <w:r w:rsidRPr="00960699">
              <w:t>20:00</w:t>
            </w:r>
            <w:r w:rsidRPr="00576BE4">
              <w:t xml:space="preserve"> - </w:t>
            </w:r>
            <w:r w:rsidRPr="00960699">
              <w:t>22:00</w:t>
            </w:r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5F6C6F" w:rsidRPr="00576BE4" w:rsidRDefault="005F6C6F" w:rsidP="005F6C6F">
            <w:r w:rsidRPr="00576BE4">
              <w:t>Dinner</w:t>
            </w:r>
          </w:p>
        </w:tc>
        <w:tc>
          <w:tcPr>
            <w:tcW w:w="3600" w:type="dxa"/>
            <w:shd w:val="clear" w:color="auto" w:fill="C2D69B" w:themeFill="accent3" w:themeFillTint="99"/>
            <w:vAlign w:val="center"/>
          </w:tcPr>
          <w:p w:rsidR="005F6C6F" w:rsidRPr="00576BE4" w:rsidRDefault="005F6C6F" w:rsidP="005F6C6F"/>
        </w:tc>
        <w:tc>
          <w:tcPr>
            <w:tcW w:w="2705" w:type="dxa"/>
            <w:shd w:val="clear" w:color="auto" w:fill="C2D69B" w:themeFill="accent3" w:themeFillTint="99"/>
            <w:vAlign w:val="center"/>
          </w:tcPr>
          <w:p w:rsidR="005F6C6F" w:rsidRPr="00576BE4" w:rsidRDefault="00CD3054" w:rsidP="005F6C6F">
            <w:r>
              <w:t xml:space="preserve">Ο </w:t>
            </w:r>
            <w:proofErr w:type="spellStart"/>
            <w:r>
              <w:t>Palios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5F6C6F" w:rsidRPr="003939F9">
              <w:t>tathmos</w:t>
            </w:r>
            <w:proofErr w:type="spellEnd"/>
          </w:p>
        </w:tc>
      </w:tr>
    </w:tbl>
    <w:p w:rsidR="008F3559" w:rsidRPr="00576BE4" w:rsidRDefault="008F3559" w:rsidP="00CD3054">
      <w:pPr>
        <w:spacing w:after="0" w:line="240" w:lineRule="auto"/>
      </w:pPr>
    </w:p>
    <w:sectPr w:rsidR="008F3559" w:rsidRPr="00576BE4" w:rsidSect="00C20890">
      <w:pgSz w:w="11906" w:h="16838"/>
      <w:pgMar w:top="900" w:right="1274" w:bottom="81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3B32"/>
    <w:multiLevelType w:val="hybridMultilevel"/>
    <w:tmpl w:val="E1C60836"/>
    <w:lvl w:ilvl="0" w:tplc="63148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261CD"/>
    <w:multiLevelType w:val="hybridMultilevel"/>
    <w:tmpl w:val="CDB0639E"/>
    <w:lvl w:ilvl="0" w:tplc="344A7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8C5"/>
    <w:rsid w:val="00005814"/>
    <w:rsid w:val="00057299"/>
    <w:rsid w:val="0006675A"/>
    <w:rsid w:val="00066EE6"/>
    <w:rsid w:val="0008553C"/>
    <w:rsid w:val="000934BE"/>
    <w:rsid w:val="000B282D"/>
    <w:rsid w:val="000B5AB2"/>
    <w:rsid w:val="000B723D"/>
    <w:rsid w:val="000C14A0"/>
    <w:rsid w:val="000C6D84"/>
    <w:rsid w:val="000D2526"/>
    <w:rsid w:val="000F1F3C"/>
    <w:rsid w:val="00106A02"/>
    <w:rsid w:val="0011165F"/>
    <w:rsid w:val="00121233"/>
    <w:rsid w:val="00123FD3"/>
    <w:rsid w:val="001320D1"/>
    <w:rsid w:val="00134E3E"/>
    <w:rsid w:val="00154B3D"/>
    <w:rsid w:val="00155691"/>
    <w:rsid w:val="001607A3"/>
    <w:rsid w:val="00180975"/>
    <w:rsid w:val="00190A99"/>
    <w:rsid w:val="001A2E26"/>
    <w:rsid w:val="00200695"/>
    <w:rsid w:val="00210687"/>
    <w:rsid w:val="0022284F"/>
    <w:rsid w:val="0022574A"/>
    <w:rsid w:val="002338C6"/>
    <w:rsid w:val="0023694E"/>
    <w:rsid w:val="0024049B"/>
    <w:rsid w:val="002475A7"/>
    <w:rsid w:val="00286117"/>
    <w:rsid w:val="002A0BA0"/>
    <w:rsid w:val="002A68C5"/>
    <w:rsid w:val="002B160B"/>
    <w:rsid w:val="0030059A"/>
    <w:rsid w:val="0030069E"/>
    <w:rsid w:val="00302F64"/>
    <w:rsid w:val="00320404"/>
    <w:rsid w:val="003303CA"/>
    <w:rsid w:val="0033440F"/>
    <w:rsid w:val="003752DD"/>
    <w:rsid w:val="00386B85"/>
    <w:rsid w:val="00392010"/>
    <w:rsid w:val="00392B1F"/>
    <w:rsid w:val="0039446C"/>
    <w:rsid w:val="0039637D"/>
    <w:rsid w:val="003A3132"/>
    <w:rsid w:val="003F05E7"/>
    <w:rsid w:val="004316A6"/>
    <w:rsid w:val="004325CB"/>
    <w:rsid w:val="00453DDB"/>
    <w:rsid w:val="00485F6A"/>
    <w:rsid w:val="0048777F"/>
    <w:rsid w:val="004A1BD1"/>
    <w:rsid w:val="004C0023"/>
    <w:rsid w:val="004E2748"/>
    <w:rsid w:val="004E563A"/>
    <w:rsid w:val="004F393D"/>
    <w:rsid w:val="005078CB"/>
    <w:rsid w:val="0053773D"/>
    <w:rsid w:val="00562A23"/>
    <w:rsid w:val="00567818"/>
    <w:rsid w:val="00575FE6"/>
    <w:rsid w:val="00576BE4"/>
    <w:rsid w:val="005B1A2B"/>
    <w:rsid w:val="005B4F79"/>
    <w:rsid w:val="005B7E35"/>
    <w:rsid w:val="005D2A8D"/>
    <w:rsid w:val="005F0DF4"/>
    <w:rsid w:val="005F6C6F"/>
    <w:rsid w:val="00613E05"/>
    <w:rsid w:val="006255F4"/>
    <w:rsid w:val="00635A57"/>
    <w:rsid w:val="00635AEC"/>
    <w:rsid w:val="006367A4"/>
    <w:rsid w:val="00637554"/>
    <w:rsid w:val="00640FA8"/>
    <w:rsid w:val="00643C9D"/>
    <w:rsid w:val="00674D32"/>
    <w:rsid w:val="006777BE"/>
    <w:rsid w:val="006807C9"/>
    <w:rsid w:val="006807F7"/>
    <w:rsid w:val="0068731B"/>
    <w:rsid w:val="006915D8"/>
    <w:rsid w:val="006B1945"/>
    <w:rsid w:val="006D1ACC"/>
    <w:rsid w:val="006E2A78"/>
    <w:rsid w:val="006E354C"/>
    <w:rsid w:val="006F549E"/>
    <w:rsid w:val="00705429"/>
    <w:rsid w:val="00705F3A"/>
    <w:rsid w:val="00713297"/>
    <w:rsid w:val="0074354C"/>
    <w:rsid w:val="00764239"/>
    <w:rsid w:val="0077676A"/>
    <w:rsid w:val="007877EF"/>
    <w:rsid w:val="007912FF"/>
    <w:rsid w:val="00794D5B"/>
    <w:rsid w:val="007A21B2"/>
    <w:rsid w:val="007F3BAC"/>
    <w:rsid w:val="00807C52"/>
    <w:rsid w:val="00816B8B"/>
    <w:rsid w:val="008364D4"/>
    <w:rsid w:val="00846A7B"/>
    <w:rsid w:val="00850CB2"/>
    <w:rsid w:val="00873C70"/>
    <w:rsid w:val="00885913"/>
    <w:rsid w:val="008A7B09"/>
    <w:rsid w:val="008E4CB7"/>
    <w:rsid w:val="008F3559"/>
    <w:rsid w:val="008F7157"/>
    <w:rsid w:val="009150F5"/>
    <w:rsid w:val="0091595E"/>
    <w:rsid w:val="00915E87"/>
    <w:rsid w:val="00955176"/>
    <w:rsid w:val="009570EF"/>
    <w:rsid w:val="00960699"/>
    <w:rsid w:val="00967336"/>
    <w:rsid w:val="00995CA0"/>
    <w:rsid w:val="009C4E80"/>
    <w:rsid w:val="009D0B86"/>
    <w:rsid w:val="009D1B9E"/>
    <w:rsid w:val="00A01E15"/>
    <w:rsid w:val="00A073E1"/>
    <w:rsid w:val="00A14517"/>
    <w:rsid w:val="00A3136A"/>
    <w:rsid w:val="00A34452"/>
    <w:rsid w:val="00A44F32"/>
    <w:rsid w:val="00A75A72"/>
    <w:rsid w:val="00A867E9"/>
    <w:rsid w:val="00A9637D"/>
    <w:rsid w:val="00AA703E"/>
    <w:rsid w:val="00AB0F38"/>
    <w:rsid w:val="00AB1C8D"/>
    <w:rsid w:val="00AB3162"/>
    <w:rsid w:val="00AB7821"/>
    <w:rsid w:val="00AC4C4E"/>
    <w:rsid w:val="00AC5CB8"/>
    <w:rsid w:val="00AD08C0"/>
    <w:rsid w:val="00B00416"/>
    <w:rsid w:val="00B0225B"/>
    <w:rsid w:val="00B1394A"/>
    <w:rsid w:val="00B43D9E"/>
    <w:rsid w:val="00B5037E"/>
    <w:rsid w:val="00B903FF"/>
    <w:rsid w:val="00BA2B7E"/>
    <w:rsid w:val="00C01902"/>
    <w:rsid w:val="00C075AF"/>
    <w:rsid w:val="00C20890"/>
    <w:rsid w:val="00C25B2E"/>
    <w:rsid w:val="00C34C91"/>
    <w:rsid w:val="00C43F0E"/>
    <w:rsid w:val="00C734B8"/>
    <w:rsid w:val="00CA34A8"/>
    <w:rsid w:val="00CB2E97"/>
    <w:rsid w:val="00CB44A4"/>
    <w:rsid w:val="00CB4D9C"/>
    <w:rsid w:val="00CB6770"/>
    <w:rsid w:val="00CB7C60"/>
    <w:rsid w:val="00CC0A61"/>
    <w:rsid w:val="00CD3054"/>
    <w:rsid w:val="00CD602D"/>
    <w:rsid w:val="00CF5541"/>
    <w:rsid w:val="00D061D7"/>
    <w:rsid w:val="00D20D51"/>
    <w:rsid w:val="00D436E2"/>
    <w:rsid w:val="00D5527A"/>
    <w:rsid w:val="00D5648E"/>
    <w:rsid w:val="00D63E2E"/>
    <w:rsid w:val="00D942DA"/>
    <w:rsid w:val="00D97B5F"/>
    <w:rsid w:val="00DA4189"/>
    <w:rsid w:val="00DA7569"/>
    <w:rsid w:val="00DC6EC5"/>
    <w:rsid w:val="00DF5381"/>
    <w:rsid w:val="00E0244A"/>
    <w:rsid w:val="00E205A0"/>
    <w:rsid w:val="00E2405B"/>
    <w:rsid w:val="00E3228B"/>
    <w:rsid w:val="00E3528F"/>
    <w:rsid w:val="00E407BF"/>
    <w:rsid w:val="00E45271"/>
    <w:rsid w:val="00E4605C"/>
    <w:rsid w:val="00E84DBD"/>
    <w:rsid w:val="00E9166F"/>
    <w:rsid w:val="00EA2114"/>
    <w:rsid w:val="00EC21B1"/>
    <w:rsid w:val="00ED765D"/>
    <w:rsid w:val="00EE37A8"/>
    <w:rsid w:val="00F2226C"/>
    <w:rsid w:val="00F26EB1"/>
    <w:rsid w:val="00F46BC3"/>
    <w:rsid w:val="00F7728D"/>
    <w:rsid w:val="00F86294"/>
    <w:rsid w:val="00F934B8"/>
    <w:rsid w:val="00F9503D"/>
    <w:rsid w:val="00FA094F"/>
    <w:rsid w:val="00FE3D15"/>
    <w:rsid w:val="00FE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68C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PlainText">
    <w:name w:val="Plain Text"/>
    <w:basedOn w:val="Normal"/>
    <w:link w:val="PlainTextChar"/>
    <w:uiPriority w:val="99"/>
    <w:unhideWhenUsed/>
    <w:rsid w:val="002A68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68C5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36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4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4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225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60699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D21F-7CC1-4167-96BF-D7296021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832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Xristina</cp:lastModifiedBy>
  <cp:revision>39</cp:revision>
  <cp:lastPrinted>2018-02-23T14:55:00Z</cp:lastPrinted>
  <dcterms:created xsi:type="dcterms:W3CDTF">2018-04-09T12:40:00Z</dcterms:created>
  <dcterms:modified xsi:type="dcterms:W3CDTF">2018-04-17T09:51:00Z</dcterms:modified>
</cp:coreProperties>
</file>