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Ind w:w="-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9"/>
        <w:gridCol w:w="30"/>
      </w:tblGrid>
      <w:tr w:rsidR="005C47B1" w:rsidRPr="005C47B1" w:rsidTr="006D3B43">
        <w:trPr>
          <w:trHeight w:val="716"/>
        </w:trPr>
        <w:tc>
          <w:tcPr>
            <w:tcW w:w="970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0B5EE9D2" wp14:editId="533CD7F5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19050</wp:posOffset>
                  </wp:positionV>
                  <wp:extent cx="2365375" cy="1231265"/>
                  <wp:effectExtent l="0" t="0" r="0" b="698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47B1">
              <w:rPr>
                <w:rFonts w:ascii="Calibri" w:eastAsia="Calibri" w:hAnsi="Calibri" w:cs="Calibri"/>
                <w:b/>
                <w:sz w:val="20"/>
                <w:szCs w:val="20"/>
                <w:lang w:eastAsia="el-GR"/>
              </w:rPr>
              <w:t>ΚΕΝΤΡΟ ΠΕΡΙΒΑΛΛΟΝΤΙΚΗΣ ΕΚΠ/ΣΗΣ ΛΑΥΡΙΟΥ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proofErr w:type="spellStart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Ταχ</w:t>
            </w:r>
            <w:proofErr w:type="spellEnd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. Δ/</w:t>
            </w:r>
            <w:proofErr w:type="spellStart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νση</w:t>
            </w:r>
            <w:proofErr w:type="spellEnd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:   Τεχνολογικό Πολιτιστικό Πάρκο Λαυρίου 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>Τ.Θ 518, Τ.Κ. 19500,  Λαύριο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Calibri" w:eastAsia="Calibri" w:hAnsi="Calibri" w:cs="Calibri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Πληροφορίες : 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r w:rsidR="00DA260B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Ε. </w:t>
            </w:r>
            <w:proofErr w:type="spellStart"/>
            <w:r w:rsidR="00DA260B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Μιχαηλίδου</w:t>
            </w:r>
            <w:proofErr w:type="spellEnd"/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ind w:right="-637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Τηλέφωνο</w:t>
            </w:r>
            <w:r w:rsidR="00DA260B" w:rsidRPr="00DA260B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/</w:t>
            </w:r>
            <w:r w:rsidR="00DA260B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Φαξ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: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  <w:t xml:space="preserve">22920-22693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e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-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val="fr-FR" w:eastAsia="el-GR"/>
              </w:rPr>
              <w:t>mail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: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7" w:history="1"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kpelav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yahoo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Times New Roman"/>
                <w:sz w:val="20"/>
                <w:szCs w:val="20"/>
                <w:lang w:eastAsia="el-GR"/>
              </w:rPr>
            </w:pP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ιστοσελίδα:</w:t>
            </w:r>
            <w:r w:rsidRPr="005C47B1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ab/>
            </w:r>
            <w:hyperlink r:id="rId8" w:history="1"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http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://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kpe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lavriou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att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proofErr w:type="spellStart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sch</w:t>
              </w:r>
              <w:proofErr w:type="spellEnd"/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5C47B1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  <w:lang w:val="fr-FR" w:eastAsia="el-GR"/>
                </w:rPr>
                <w:t>gr</w:t>
              </w:r>
            </w:hyperlink>
          </w:p>
        </w:tc>
      </w:tr>
      <w:tr w:rsidR="005C47B1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  <w:p w:rsidR="00A85386" w:rsidRDefault="005C47B1" w:rsidP="00A8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A85386" w:rsidRPr="006D3B43" w:rsidRDefault="00A85386" w:rsidP="00A8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6D3B43">
              <w:rPr>
                <w:rFonts w:ascii="Calibri,Bold" w:hAnsi="Calibri,Bold" w:cs="Calibri,Bold"/>
                <w:b/>
                <w:bCs/>
                <w:color w:val="000000"/>
              </w:rPr>
              <w:t>ΕΝΤΥΠΟ ΠΡΟΣΦΟΡΑΣ ΕΣΤΙΑΣΗΣ</w:t>
            </w:r>
          </w:p>
          <w:p w:rsidR="00A85386" w:rsidRPr="006D3B43" w:rsidRDefault="00A85386" w:rsidP="00A85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6D3B43">
              <w:rPr>
                <w:rFonts w:ascii="Calibri,Bold" w:hAnsi="Calibri,Bold" w:cs="Calibri,Bold"/>
                <w:b/>
                <w:bCs/>
                <w:color w:val="000000"/>
              </w:rPr>
              <w:t>ΠΡΟΣ ΚΠΕ ΛΑΥΡΙΟΥ</w:t>
            </w:r>
          </w:p>
          <w:p w:rsidR="00A85386" w:rsidRPr="006D3B43" w:rsidRDefault="00A85386" w:rsidP="00A8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6D3B43">
              <w:rPr>
                <w:rFonts w:ascii="Calibri,Bold" w:hAnsi="Calibri,Bold" w:cs="Calibri,Bold"/>
                <w:b/>
                <w:bCs/>
                <w:color w:val="000000"/>
              </w:rPr>
              <w:t>ΕΠΙΧΕΙΡΗΣΗ: …………………………………………      ΤΗΛ. …………………..</w:t>
            </w:r>
          </w:p>
          <w:p w:rsidR="00A85386" w:rsidRPr="006D3B43" w:rsidRDefault="00A85386" w:rsidP="00A853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:rsidR="00A85386" w:rsidRPr="006D3B43" w:rsidRDefault="00A85386" w:rsidP="00DA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6D3B43">
              <w:rPr>
                <w:rFonts w:ascii="Calibri,Bold" w:hAnsi="Calibri,Bold" w:cs="Calibri,Bold"/>
                <w:b/>
                <w:bCs/>
                <w:color w:val="000000"/>
              </w:rPr>
              <w:t>Α. ΠΡΟΔΙΑΓΡΑΦΕΣ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7372"/>
              <w:gridCol w:w="709"/>
            </w:tblGrid>
            <w:tr w:rsidR="00A85386" w:rsidRPr="006D3B43" w:rsidTr="006E5B56">
              <w:tc>
                <w:tcPr>
                  <w:tcW w:w="411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6D3B43"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372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3B43">
                    <w:rPr>
                      <w:rFonts w:ascii="Calibri" w:hAnsi="Calibri" w:cs="Calibri"/>
                      <w:color w:val="000000"/>
                    </w:rPr>
                    <w:t>Η επιχείρηση διαθέτει κατάλληλη άδεια λειτουργίας</w:t>
                  </w:r>
                </w:p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A85386" w:rsidRPr="006D3B43" w:rsidTr="006E5B56">
              <w:tc>
                <w:tcPr>
                  <w:tcW w:w="411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6D3B43"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372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3B43">
                    <w:rPr>
                      <w:rFonts w:ascii="Calibri" w:hAnsi="Calibri" w:cs="Calibri"/>
                      <w:color w:val="000000"/>
                    </w:rPr>
                    <w:t>Μπορεί να εξυπηρετήσει ομάδες των 25-60 ατόμων</w:t>
                  </w:r>
                </w:p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A85386" w:rsidRPr="006D3B43" w:rsidTr="006E5B56">
              <w:tc>
                <w:tcPr>
                  <w:tcW w:w="411" w:type="dxa"/>
                </w:tcPr>
                <w:p w:rsidR="00A85386" w:rsidRPr="006D3B43" w:rsidRDefault="00493FC5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372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3B43">
                    <w:rPr>
                      <w:rFonts w:ascii="Calibri" w:hAnsi="Calibri" w:cs="Calibri"/>
                      <w:color w:val="000000"/>
                    </w:rPr>
                    <w:t>Η επιχείρηση διαθέτει φορολογική ενημερότητα (για δαπάνες άνω</w:t>
                  </w:r>
                </w:p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3B43">
                    <w:rPr>
                      <w:rFonts w:ascii="Calibri" w:hAnsi="Calibri" w:cs="Calibri"/>
                      <w:color w:val="000000"/>
                    </w:rPr>
                    <w:t>των 1500€) και ασφαλιστική ενημερότητα (για δαπάνες άνω των</w:t>
                  </w:r>
                </w:p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D3B43">
                    <w:rPr>
                      <w:rFonts w:ascii="Calibri" w:hAnsi="Calibri" w:cs="Calibri"/>
                      <w:color w:val="000000"/>
                    </w:rPr>
                    <w:t>3000€)</w:t>
                  </w:r>
                </w:p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A85386" w:rsidRPr="006D3B43" w:rsidRDefault="00A85386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</w:tbl>
          <w:p w:rsidR="00A85386" w:rsidRPr="006D3B43" w:rsidRDefault="00A85386" w:rsidP="00DA7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 w:rsidRPr="006D3B43">
              <w:rPr>
                <w:rFonts w:ascii="Calibri,Bold" w:hAnsi="Calibri,Bold" w:cs="Calibri,Bold"/>
                <w:b/>
                <w:bCs/>
                <w:color w:val="000000"/>
              </w:rPr>
              <w:t>Β. ΟΙΚΟΝΟΜΙΚΗ ΠΡΟΣΦΟΡΑ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40"/>
              <w:gridCol w:w="2552"/>
            </w:tblGrid>
            <w:tr w:rsidR="00140843" w:rsidRPr="006D3B43" w:rsidTr="006D3B43">
              <w:trPr>
                <w:trHeight w:val="319"/>
              </w:trPr>
              <w:tc>
                <w:tcPr>
                  <w:tcW w:w="5940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b/>
                      <w:color w:val="000000"/>
                    </w:rPr>
                    <w:t>ΜΕΝΟΥ</w:t>
                  </w:r>
                </w:p>
              </w:tc>
              <w:tc>
                <w:tcPr>
                  <w:tcW w:w="2552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b/>
                      <w:color w:val="000000"/>
                    </w:rPr>
                    <w:t>ΤΙΜΗ ΓΙΑ  ΚΠΕ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140843" w:rsidRPr="006D3B43" w:rsidTr="006D3B43">
              <w:trPr>
                <w:trHeight w:val="442"/>
              </w:trPr>
              <w:tc>
                <w:tcPr>
                  <w:tcW w:w="5940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color w:val="000000"/>
                    </w:rPr>
                    <w:t>Ψωμί κουβέρ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vMerge w:val="restart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140843" w:rsidRPr="006D3B43" w:rsidTr="006D3B43">
              <w:tc>
                <w:tcPr>
                  <w:tcW w:w="5940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color w:val="000000"/>
                    </w:rPr>
                    <w:t>Πρώτο ατομικό πιάτο με ορεκτικά (σπανακόπιτα ή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color w:val="000000"/>
                    </w:rPr>
                    <w:t>τυρόπιτα )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140843" w:rsidRPr="006D3B43" w:rsidTr="006D3B43">
              <w:tc>
                <w:tcPr>
                  <w:tcW w:w="5940" w:type="dxa"/>
                </w:tcPr>
                <w:p w:rsidR="00140843" w:rsidRPr="006D3B43" w:rsidRDefault="00140843" w:rsidP="00337C5C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color w:val="000000"/>
                    </w:rPr>
                    <w:t xml:space="preserve">Κοτόπουλο ή μπριζόλα ή μπιφτέκι ( με ρύζι ή πατάτες) ή καλαμαράκια ή παστίτσιο </w:t>
                  </w:r>
                </w:p>
              </w:tc>
              <w:tc>
                <w:tcPr>
                  <w:tcW w:w="2552" w:type="dxa"/>
                  <w:vMerge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140843" w:rsidRPr="006D3B43" w:rsidTr="006D3B43">
              <w:tc>
                <w:tcPr>
                  <w:tcW w:w="5940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color w:val="000000"/>
                    </w:rPr>
                    <w:t>Σαλάτα εποχής (ανά τέσσερα άτομα)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140843" w:rsidRPr="006D3B43" w:rsidTr="006D3B43">
              <w:tc>
                <w:tcPr>
                  <w:tcW w:w="5940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color w:val="000000"/>
                    </w:rPr>
                    <w:t>Τυρί φέτα ατομική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140843" w:rsidRPr="006D3B43" w:rsidTr="006D3B43">
              <w:tc>
                <w:tcPr>
                  <w:tcW w:w="5940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D3B43">
                    <w:rPr>
                      <w:rFonts w:ascii="Times New Roman" w:hAnsi="Times New Roman" w:cs="Times New Roman"/>
                      <w:color w:val="000000"/>
                    </w:rPr>
                    <w:t>Επιδόρπιο (φρούτο εποχής ή γλυκό)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  <w:tr w:rsidR="00140843" w:rsidRPr="006D3B43" w:rsidTr="006D3B43">
              <w:trPr>
                <w:trHeight w:val="275"/>
              </w:trPr>
              <w:tc>
                <w:tcPr>
                  <w:tcW w:w="5940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</w:rPr>
                  </w:pPr>
                  <w:r w:rsidRPr="006D3B43">
                    <w:rPr>
                      <w:rFonts w:ascii="Times New Roman,Bold" w:hAnsi="Times New Roman,Bold" w:cs="Times New Roman,Bold"/>
                      <w:b/>
                      <w:bCs/>
                      <w:color w:val="000000"/>
                    </w:rPr>
                    <w:t>Συνολικό κόστος μενού</w:t>
                  </w:r>
                </w:p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</w:tcPr>
                <w:p w:rsidR="00140843" w:rsidRPr="006D3B43" w:rsidRDefault="00140843" w:rsidP="00A8538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  <w:color w:val="000000"/>
                    </w:rPr>
                  </w:pPr>
                </w:p>
              </w:tc>
            </w:tr>
          </w:tbl>
          <w:p w:rsidR="009F0CDE" w:rsidRDefault="009F0CDE" w:rsidP="009F0C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</w:rPr>
            </w:pPr>
          </w:p>
          <w:p w:rsidR="005C47B1" w:rsidRDefault="006D3B43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006D3B43">
              <w:rPr>
                <w:rFonts w:ascii="Calibri" w:eastAsia="Calibri" w:hAnsi="Calibri" w:cs="Calibri"/>
                <w:b/>
              </w:rPr>
              <w:t>Η Πράξη «ΚΕΝΤΡΑ ΠΕΡΙΒΑΛΛΟΝΤΙΚΗΣ ΕΚΠΑΙΔΕΥΣΗΣ (ΚΠΕ)-ΠΕΡΙΒΑΛΛΟΝΤΙΚΗ ΕΚΠΑΙΔΕΥ-ΣΗ» υλοποιείται μέσω του Επιχειρησιακού Προγράμματος «ΑΝΑΠΤΥΞΗ ΑΝΘΡΩΠΙΝΟΥ ΔΥΝΑΜΙΚΟΥ, ΕΚΠΑΙΔΕΥΣΗ ΚΑΙ ΔΙΑ ΒΙΟΥ ΜΑΘΗΣΗ» με τη συγχρηματοδότηση της Ελλάδας και της Ευρωπαϊκής Ένωσης.</w:t>
            </w:r>
            <w:r w:rsidR="005C47B1"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4836217" wp14:editId="6F56FF85">
                  <wp:extent cx="5867400" cy="88206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164" cy="887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Calibri" w:hAnsi="Arial" w:cs="Times New Roman"/>
                <w:sz w:val="24"/>
                <w:szCs w:val="20"/>
                <w:lang w:eastAsia="el-GR"/>
              </w:rPr>
            </w:pPr>
            <w:r>
              <w:rPr>
                <w:rFonts w:ascii="Calibri" w:eastAsia="Calibri" w:hAnsi="Calibri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24B4AFB" wp14:editId="4D8863BD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15240</wp:posOffset>
                  </wp:positionV>
                  <wp:extent cx="694690" cy="694690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7D57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7D57" w:rsidRPr="005C47B1" w:rsidRDefault="00C27D57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  <w:tr w:rsidR="005C47B1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</w:tr>
      <w:tr w:rsidR="005C47B1" w:rsidRPr="005C47B1" w:rsidTr="006D3B43">
        <w:trPr>
          <w:gridAfter w:val="1"/>
          <w:wAfter w:w="30" w:type="dxa"/>
          <w:trHeight w:val="1180"/>
        </w:trPr>
        <w:tc>
          <w:tcPr>
            <w:tcW w:w="9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47B1" w:rsidRPr="005C47B1" w:rsidRDefault="005C47B1" w:rsidP="005C47B1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2C6481" w:rsidRDefault="002C6481"/>
    <w:sectPr w:rsidR="002C6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 New 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1"/>
    <w:rsid w:val="00033449"/>
    <w:rsid w:val="00140843"/>
    <w:rsid w:val="001E2216"/>
    <w:rsid w:val="002C6481"/>
    <w:rsid w:val="00337C5C"/>
    <w:rsid w:val="00493FC5"/>
    <w:rsid w:val="005761AA"/>
    <w:rsid w:val="005C47B1"/>
    <w:rsid w:val="006D3B43"/>
    <w:rsid w:val="006E5B56"/>
    <w:rsid w:val="0088420C"/>
    <w:rsid w:val="008D38B6"/>
    <w:rsid w:val="009F0CDE"/>
    <w:rsid w:val="00A85386"/>
    <w:rsid w:val="00C27D57"/>
    <w:rsid w:val="00DA260B"/>
    <w:rsid w:val="00DA76CE"/>
    <w:rsid w:val="00E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8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B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8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e-lavriou.att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pelav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B6B1-5DB7-4256-9BF9-2274E144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2017-09-18T11:56:00Z</dcterms:created>
  <dcterms:modified xsi:type="dcterms:W3CDTF">2017-09-28T08:42:00Z</dcterms:modified>
</cp:coreProperties>
</file>